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4B" w:rsidRPr="00450447" w:rsidRDefault="00243B4B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t>Утвержден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br/>
      </w:r>
      <w:hyperlink r:id="rId6" w:history="1">
        <w:r w:rsidRPr="00450447">
          <w:rPr>
            <w:rStyle w:val="a5"/>
            <w:rFonts w:asciiTheme="majorHAnsi" w:hAnsiTheme="majorHAnsi"/>
            <w:bCs/>
            <w:color w:val="000000" w:themeColor="text1"/>
            <w:sz w:val="16"/>
            <w:szCs w:val="16"/>
          </w:rPr>
          <w:t>постановлением</w:t>
        </w:r>
      </w:hyperlink>
      <w:r w:rsidRPr="00450447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t xml:space="preserve"> Правительс</w:t>
      </w:r>
      <w:r w:rsidR="001029A7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t>тва РФ</w:t>
      </w:r>
      <w:r w:rsidR="001029A7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br/>
        <w:t>от 29 июля 2013 г. N 643</w:t>
      </w:r>
    </w:p>
    <w:p w:rsidR="00243B4B" w:rsidRPr="00450447" w:rsidRDefault="00243B4B" w:rsidP="00243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ДОГОВОР</w:t>
      </w:r>
    </w:p>
    <w:p w:rsidR="00243B4B" w:rsidRPr="00450447" w:rsidRDefault="00243B4B" w:rsidP="00243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горячего водоснабжения</w:t>
      </w:r>
    </w:p>
    <w:p w:rsidR="00243B4B" w:rsidRPr="00450447" w:rsidRDefault="00243B4B" w:rsidP="00243B4B">
      <w:pPr>
        <w:shd w:val="clear" w:color="auto" w:fill="FFFFFF"/>
        <w:spacing w:after="0"/>
        <w:ind w:firstLine="0"/>
        <w:jc w:val="left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_____________________________                    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ab/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ab/>
        <w:t xml:space="preserve">    "_________"________________ 20______ г.</w:t>
      </w:r>
    </w:p>
    <w:p w:rsidR="00243B4B" w:rsidRPr="00450447" w:rsidRDefault="00243B4B" w:rsidP="00243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t xml:space="preserve"> (место заключения договора)</w:t>
      </w:r>
    </w:p>
    <w:p w:rsidR="00243B4B" w:rsidRPr="00450447" w:rsidRDefault="00243B4B" w:rsidP="00243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u w:val="single"/>
          <w:lang w:eastAsia="ru-RU"/>
        </w:rPr>
        <w:t>Муниципальное унитарное жилищно – коммунальное предприятие Троснянского района ______________________________________________________________________________________________</w:t>
      </w:r>
    </w:p>
    <w:p w:rsidR="00243B4B" w:rsidRPr="00450447" w:rsidRDefault="00243B4B" w:rsidP="00243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t>(наименование организации)</w:t>
      </w:r>
    </w:p>
    <w:p w:rsidR="00243B4B" w:rsidRPr="00450447" w:rsidRDefault="00243B4B" w:rsidP="00243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именуемое   в   дальнейшем    организацией,    осуществляющей     горячее водоснабжение,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u w:val="single"/>
          <w:lang w:eastAsia="ru-RU"/>
        </w:rPr>
        <w:t>в лице директора Попрядухина Леонида Михайловича________________,</w:t>
      </w:r>
    </w:p>
    <w:p w:rsidR="00243B4B" w:rsidRPr="00450447" w:rsidRDefault="00243B4B" w:rsidP="00243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t>(наименование должности, фамилия, имя, отчество)</w:t>
      </w:r>
    </w:p>
    <w:p w:rsidR="00243B4B" w:rsidRPr="00450447" w:rsidRDefault="00243B4B" w:rsidP="00243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действующего на основании _______________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u w:val="single"/>
          <w:lang w:eastAsia="ru-RU"/>
        </w:rPr>
        <w:t>Устава_____________________________________________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,</w:t>
      </w:r>
    </w:p>
    <w:p w:rsidR="00243B4B" w:rsidRPr="00450447" w:rsidRDefault="00243B4B" w:rsidP="00243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t>(положение, устав, доверенность - указать нужное)</w:t>
      </w:r>
      <w:bookmarkStart w:id="0" w:name="_GoBack"/>
      <w:bookmarkEnd w:id="0"/>
    </w:p>
    <w:p w:rsidR="00243B4B" w:rsidRPr="00450447" w:rsidRDefault="00243B4B" w:rsidP="00243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с одной стороны, и ________________________________________________________________________________,</w:t>
      </w:r>
    </w:p>
    <w:p w:rsidR="00243B4B" w:rsidRPr="00450447" w:rsidRDefault="00243B4B" w:rsidP="00243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t>(наименование организации)</w:t>
      </w:r>
    </w:p>
    <w:p w:rsidR="00243B4B" w:rsidRPr="00450447" w:rsidRDefault="00243B4B" w:rsidP="00243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именуемое</w:t>
      </w:r>
      <w:proofErr w:type="gramEnd"/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в дальнейшем абонент в лице ____________________________________________________</w:t>
      </w:r>
    </w:p>
    <w:p w:rsidR="00243B4B" w:rsidRPr="00450447" w:rsidRDefault="00243B4B" w:rsidP="00243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_______________________________________________________________________________________________________,</w:t>
      </w:r>
    </w:p>
    <w:p w:rsidR="00243B4B" w:rsidRPr="00450447" w:rsidRDefault="00243B4B" w:rsidP="00243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  <w:proofErr w:type="gramStart"/>
      <w:r w:rsidRPr="00450447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t>(фамилия, имя, отчество, паспортные данные - в случае заключения договора со стороны абонента физическим лицом; должность, фамилия, имя, отчество - в случае заключения договора горячего водоснабжения со стороны абонента</w:t>
      </w:r>
      <w:proofErr w:type="gramEnd"/>
    </w:p>
    <w:p w:rsidR="00243B4B" w:rsidRPr="00450447" w:rsidRDefault="00243B4B" w:rsidP="00243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t>юридическим лицом)</w:t>
      </w:r>
    </w:p>
    <w:p w:rsidR="00243B4B" w:rsidRPr="00450447" w:rsidRDefault="00243B4B" w:rsidP="00243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действующего</w:t>
      </w:r>
      <w:proofErr w:type="gramEnd"/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на основании __________________________________________________________________,</w:t>
      </w:r>
    </w:p>
    <w:p w:rsidR="00243B4B" w:rsidRPr="00450447" w:rsidRDefault="00243B4B" w:rsidP="00243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  <w:proofErr w:type="gramStart"/>
      <w:r w:rsidRPr="00450447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t>(положение, устав, доверенность - указать нужное в   случае заключения договора горячего водоснабжения</w:t>
      </w:r>
      <w:proofErr w:type="gramEnd"/>
    </w:p>
    <w:p w:rsidR="00243B4B" w:rsidRPr="00450447" w:rsidRDefault="00243B4B" w:rsidP="00243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t>со стороны абонента юридическим лицом)</w:t>
      </w:r>
    </w:p>
    <w:p w:rsidR="00243B4B" w:rsidRPr="00450447" w:rsidRDefault="00243B4B" w:rsidP="00243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с другой стороны, именуемые в дальнейшем сторонами,  заключили  </w:t>
      </w:r>
      <w:proofErr w:type="gramStart"/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настоящий</w:t>
      </w:r>
      <w:proofErr w:type="gramEnd"/>
    </w:p>
    <w:p w:rsidR="00243B4B" w:rsidRPr="00450447" w:rsidRDefault="00243B4B" w:rsidP="00243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договор о нижеследующем:</w:t>
      </w:r>
    </w:p>
    <w:p w:rsidR="00243B4B" w:rsidRPr="00450447" w:rsidRDefault="00243B4B" w:rsidP="00243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I. Предмет договора</w:t>
      </w:r>
    </w:p>
    <w:p w:rsidR="00243B4B" w:rsidRPr="00450447" w:rsidRDefault="00243B4B" w:rsidP="00243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1.  </w:t>
      </w:r>
      <w:proofErr w:type="gramStart"/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Организация,  осуществляющая  горячее  водоснабжение,  обязуется подавать абоненту через присоединенную водопроводную сеть горячую воду из закрытых централизованных систем  горячего  водоснабжения  установленного качества и в установленном объеме в соответствии  с  режимом  ее  подачи, определенном договором, а абонент обязуется оплачивать  принятую  горячую воду   и   соблюдать   предусмотренный   договором   режим   потребления, обеспечивать безопасность эксплуатации находящихся в  его  ведении  сетей горячего водоснабжения и  исправность  приборов  учета</w:t>
      </w:r>
      <w:proofErr w:type="gramEnd"/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 (узлов   учета) и оборудования, связанного с потреблением горячей воды.</w:t>
      </w:r>
    </w:p>
    <w:p w:rsidR="001029A7" w:rsidRDefault="00243B4B" w:rsidP="00243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2.   Граница    балансовой    </w:t>
      </w:r>
      <w:proofErr w:type="gramStart"/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принадлежности       объектов закрытой централизованной системы горячего водоснабжения абонента</w:t>
      </w:r>
      <w:proofErr w:type="gramEnd"/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 и  организации, осуществляющей горячее водоснабжение, определяется в соответствии с актом разграничения балансовой принадлежности, предусмотренным </w:t>
      </w:r>
      <w:hyperlink r:id="rId7" w:anchor="block_1100" w:history="1">
        <w:r w:rsidRPr="00450447">
          <w:rPr>
            <w:rStyle w:val="a5"/>
            <w:rFonts w:asciiTheme="majorHAnsi" w:hAnsiTheme="majorHAnsi"/>
            <w:bCs/>
            <w:color w:val="000000" w:themeColor="text1"/>
            <w:sz w:val="24"/>
            <w:szCs w:val="24"/>
          </w:rPr>
          <w:t>приложением N 1</w:t>
        </w:r>
      </w:hyperlink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243B4B" w:rsidRPr="00450447" w:rsidRDefault="00243B4B" w:rsidP="00243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3.  Граница  эксплуатационной  </w:t>
      </w:r>
      <w:proofErr w:type="gramStart"/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ответственности   объектов   закрытой централизованной системы горячего водоснабжения абонента</w:t>
      </w:r>
      <w:proofErr w:type="gramEnd"/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 и  организации, осуществляющей горячее водоснабжение, определяется в соответствии с актом разграничения    эксплуатационной    ответственности,     предусмотренным </w:t>
      </w:r>
      <w:hyperlink r:id="rId8" w:anchor="block_1200" w:history="1">
        <w:r w:rsidRPr="00450447">
          <w:rPr>
            <w:rStyle w:val="a5"/>
            <w:rFonts w:asciiTheme="majorHAnsi" w:hAnsiTheme="majorHAnsi"/>
            <w:bCs/>
            <w:color w:val="000000" w:themeColor="text1"/>
            <w:sz w:val="24"/>
            <w:szCs w:val="24"/>
          </w:rPr>
          <w:t>приложением N 2</w:t>
        </w:r>
      </w:hyperlink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751419" w:rsidRPr="00450447" w:rsidRDefault="00243B4B" w:rsidP="00243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4. </w:t>
      </w:r>
      <w:proofErr w:type="gramStart"/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Сведения об установленной мощности, необходимой для осуществления</w:t>
      </w:r>
      <w:r w:rsidR="00751419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горячего водоснабжения абонента, в том числе с  распределением  указанной</w:t>
      </w:r>
      <w:r w:rsidR="00751419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мощности по каждой точке подключения (технологического присоединения),  а</w:t>
      </w:r>
      <w:r w:rsidR="00751419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также  о  подключенной  нагрузке,   в   пределах   которой   организация,</w:t>
      </w:r>
      <w:r w:rsidR="00751419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осуществляющая горячее водоснабжение,  принимает  на  себя  обязательства</w:t>
      </w:r>
      <w:r w:rsidR="00751419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обеспечить горячее водоснабжение абонента, приведены в </w:t>
      </w:r>
      <w:hyperlink r:id="rId9" w:anchor="block_1300" w:history="1">
        <w:r w:rsidRPr="00450447">
          <w:rPr>
            <w:rStyle w:val="a5"/>
            <w:rFonts w:asciiTheme="majorHAnsi" w:hAnsiTheme="majorHAnsi"/>
            <w:bCs/>
            <w:color w:val="000000" w:themeColor="text1"/>
            <w:sz w:val="24"/>
            <w:szCs w:val="24"/>
          </w:rPr>
          <w:t>приложении N 3</w:t>
        </w:r>
      </w:hyperlink>
      <w:r w:rsidR="00751419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.</w:t>
      </w:r>
      <w:proofErr w:type="gramEnd"/>
    </w:p>
    <w:p w:rsidR="00751419" w:rsidRPr="00450447" w:rsidRDefault="00243B4B" w:rsidP="00751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5. Местом    исполнения    обязательс</w:t>
      </w:r>
      <w:r w:rsidR="00751419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тв   по    договору    является________________________</w:t>
      </w:r>
    </w:p>
    <w:p w:rsidR="00243B4B" w:rsidRPr="00450447" w:rsidRDefault="00751419" w:rsidP="00751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</w:t>
      </w:r>
      <w:r w:rsidR="00243B4B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243B4B" w:rsidRPr="00450447" w:rsidRDefault="00243B4B" w:rsidP="00751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t>(указать место исполнения обязательств по договору)</w:t>
      </w:r>
    </w:p>
    <w:p w:rsidR="00243B4B" w:rsidRPr="00450447" w:rsidRDefault="00243B4B" w:rsidP="00751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II. Срок и режим подачи (потребления) горячей воды, </w:t>
      </w:r>
      <w:proofErr w:type="gramStart"/>
      <w:r w:rsidRPr="00450447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установленная</w:t>
      </w:r>
      <w:proofErr w:type="gramEnd"/>
    </w:p>
    <w:p w:rsidR="00751419" w:rsidRPr="00450447" w:rsidRDefault="00751419" w:rsidP="00751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Мощность</w:t>
      </w:r>
    </w:p>
    <w:p w:rsidR="00751419" w:rsidRPr="00450447" w:rsidRDefault="00243B4B" w:rsidP="00751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6. Дата начала подачи горячей воды "__</w:t>
      </w:r>
      <w:r w:rsidR="00751419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_____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"____________ 20__</w:t>
      </w:r>
      <w:r w:rsidR="00751419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___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г.</w:t>
      </w:r>
    </w:p>
    <w:p w:rsidR="00243B4B" w:rsidRPr="00450447" w:rsidRDefault="00243B4B" w:rsidP="00751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7. Организация,  осуществляющая  горячее  водоснабжение,  и  абонент</w:t>
      </w:r>
      <w:r w:rsidR="00751419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обязуются  соблюдать  режим  подачи  горячей  воды  в  точке  подключения</w:t>
      </w:r>
      <w:r w:rsidR="00751419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(технологического присоединения) согласно </w:t>
      </w:r>
      <w:hyperlink r:id="rId10" w:anchor="block_1400" w:history="1">
        <w:r w:rsidRPr="00450447">
          <w:rPr>
            <w:rStyle w:val="a5"/>
            <w:rFonts w:asciiTheme="majorHAnsi" w:hAnsiTheme="majorHAnsi"/>
            <w:bCs/>
            <w:color w:val="000000" w:themeColor="text1"/>
            <w:sz w:val="24"/>
            <w:szCs w:val="24"/>
          </w:rPr>
          <w:t>приложению N 4</w:t>
        </w:r>
      </w:hyperlink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243B4B" w:rsidRPr="00450447" w:rsidRDefault="00243B4B" w:rsidP="00751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III. Тарифы, сроки и порядок оплаты по договору</w:t>
      </w:r>
    </w:p>
    <w:p w:rsidR="00243B4B" w:rsidRPr="00450447" w:rsidRDefault="00243B4B" w:rsidP="00751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8. Оплата по договору осуществляется абонентом по  двухкомпонентному</w:t>
      </w:r>
      <w:r w:rsidR="00751419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тарифу  на  горячую  воду  (горячее  водоснабжение),   устанавливаемому в</w:t>
      </w:r>
      <w:r w:rsidR="00751419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соответствии  с  </w:t>
      </w:r>
      <w:hyperlink r:id="rId11" w:anchor="block_1000" w:history="1">
        <w:r w:rsidRPr="00450447">
          <w:rPr>
            <w:rStyle w:val="a5"/>
            <w:rFonts w:asciiTheme="majorHAnsi" w:hAnsiTheme="majorHAnsi"/>
            <w:bCs/>
            <w:color w:val="000000" w:themeColor="text1"/>
            <w:sz w:val="24"/>
            <w:szCs w:val="24"/>
          </w:rPr>
          <w:t>Основами</w:t>
        </w:r>
      </w:hyperlink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 ценообразования  в   сфере     водоснабжения и</w:t>
      </w:r>
      <w:r w:rsidR="00751419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водоотведения,  утвержденными  </w:t>
      </w:r>
      <w:hyperlink r:id="rId12" w:history="1">
        <w:r w:rsidRPr="00450447">
          <w:rPr>
            <w:rStyle w:val="a5"/>
            <w:rFonts w:asciiTheme="majorHAnsi" w:hAnsiTheme="majorHAnsi"/>
            <w:bCs/>
            <w:color w:val="000000" w:themeColor="text1"/>
            <w:sz w:val="24"/>
            <w:szCs w:val="24"/>
          </w:rPr>
          <w:t>постановлением</w:t>
        </w:r>
      </w:hyperlink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 Правительства   Российской</w:t>
      </w:r>
      <w:r w:rsidR="00751419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Федерации от 13 мая 2013 г. N 406.</w:t>
      </w:r>
    </w:p>
    <w:p w:rsidR="00243B4B" w:rsidRDefault="00243B4B" w:rsidP="00751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    Двухкомпонентный тариф  на  горячую  воду  (горячее  водоснабжение),</w:t>
      </w:r>
      <w:r w:rsidR="00751419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установленный на момент заключения договора, составляет:</w:t>
      </w:r>
    </w:p>
    <w:p w:rsidR="00B7623F" w:rsidRPr="00450447" w:rsidRDefault="00B7623F" w:rsidP="00751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- тариф на горячую воду (за 1 куб. м.) – 126 руб. 15 коп., в том</w:t>
      </w:r>
      <w:proofErr w:type="gramStart"/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.</w:t>
      </w:r>
      <w:proofErr w:type="gramEnd"/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ч</w:t>
      </w:r>
      <w:proofErr w:type="gramEnd"/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исле:</w:t>
      </w:r>
    </w:p>
    <w:p w:rsidR="00243B4B" w:rsidRPr="00450447" w:rsidRDefault="00751419" w:rsidP="00751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="00243B4B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комп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онент на хол</w:t>
      </w:r>
      <w:r w:rsidR="00B762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одную воду -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62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33,28 (руб./м3</w:t>
      </w:r>
      <w:r w:rsidR="00243B4B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);</w:t>
      </w:r>
    </w:p>
    <w:p w:rsidR="00751419" w:rsidRPr="00450447" w:rsidRDefault="00751419" w:rsidP="00751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="00243B4B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компонент  на  те</w:t>
      </w:r>
      <w:r w:rsidR="00B762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пловую  энергию  - 2143 руб. 36 коп</w:t>
      </w:r>
      <w:proofErr w:type="gramStart"/>
      <w:r w:rsidR="00B762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.</w:t>
      </w:r>
      <w:proofErr w:type="gramEnd"/>
      <w:r w:rsidR="00243B4B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62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(</w:t>
      </w:r>
      <w:proofErr w:type="gramStart"/>
      <w:r w:rsidR="00B762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р</w:t>
      </w:r>
      <w:proofErr w:type="gramEnd"/>
      <w:r w:rsidR="00B762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уб. за 1 </w:t>
      </w:r>
      <w:r w:rsidR="00243B4B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Гкал</w:t>
      </w:r>
      <w:r w:rsidR="00B762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)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751419" w:rsidRPr="00450447" w:rsidRDefault="00243B4B" w:rsidP="00751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9.  За  расчетный  период  для  оплаты  по  договору   принимается 1</w:t>
      </w:r>
      <w:r w:rsidR="00751419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календарный месяц.</w:t>
      </w:r>
    </w:p>
    <w:p w:rsidR="00751419" w:rsidRPr="00450447" w:rsidRDefault="00243B4B" w:rsidP="00751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10. Абонент оплачивает полученную горячую воду в объеме потребленной</w:t>
      </w:r>
      <w:r w:rsidR="00751419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горячей  воды  до  10-го  числа  месяца,  следующего  за   </w:t>
      </w:r>
      <w:proofErr w:type="gramStart"/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расчетным</w:t>
      </w:r>
      <w:proofErr w:type="gramEnd"/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,  на</w:t>
      </w:r>
      <w:r w:rsidR="00751419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1029A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основании   квитанций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,   выставляемых    к    оплате    организацией,</w:t>
      </w:r>
      <w:r w:rsidR="00751419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осуществляющей горячее  водоснабжение,  не  позднее  5-го  числа  месяца,</w:t>
      </w:r>
      <w:r w:rsidR="00751419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следующего за расчетным. Датой оплаты считается дата поступления денежных</w:t>
      </w:r>
      <w:r w:rsidR="00751419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средств   на   расчетный   счет   организации,     осуществляющей горячее</w:t>
      </w:r>
      <w:r w:rsidR="00751419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водоснабжение.</w:t>
      </w:r>
    </w:p>
    <w:p w:rsidR="00243B4B" w:rsidRPr="00450447" w:rsidRDefault="00243B4B" w:rsidP="00751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11. При размещении  приборов  учета  (узлов  учета)  не  на  границе</w:t>
      </w:r>
      <w:r w:rsidR="00751419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балансовой принадлежности величина потерь горячей  воды,  возникающих  на</w:t>
      </w:r>
      <w:r w:rsidR="00751419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участке сети от границы  балансовой  принадлежности  до  места  установки</w:t>
      </w:r>
      <w:r w:rsidR="00751419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приборов учета (узлов учета), составляет _______________________________</w:t>
      </w:r>
      <w:r w:rsidR="00751419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243B4B" w:rsidRPr="00450447" w:rsidRDefault="00243B4B" w:rsidP="00751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t>(указать величину потерь горячей воды)</w:t>
      </w:r>
    </w:p>
    <w:p w:rsidR="00751419" w:rsidRPr="00450447" w:rsidRDefault="00243B4B" w:rsidP="00751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Величина    потерь   горячей   воды   подлежит   оплате     в    порядке,</w:t>
      </w:r>
      <w:r w:rsidR="00751419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предусмотренном  </w:t>
      </w:r>
      <w:hyperlink r:id="rId13" w:anchor="block_1010" w:history="1">
        <w:r w:rsidRPr="00450447">
          <w:rPr>
            <w:rStyle w:val="a5"/>
            <w:rFonts w:asciiTheme="majorHAnsi" w:hAnsiTheme="majorHAnsi"/>
            <w:bCs/>
            <w:color w:val="000000" w:themeColor="text1"/>
            <w:sz w:val="24"/>
            <w:szCs w:val="24"/>
          </w:rPr>
          <w:t>пунктом  10</w:t>
        </w:r>
      </w:hyperlink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настоящего  договора, дополнительно к оплате</w:t>
      </w:r>
      <w:r w:rsidR="00751419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объема потребленной го</w:t>
      </w:r>
      <w:r w:rsidR="00751419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рячей воды в расчетном периоде.</w:t>
      </w:r>
    </w:p>
    <w:p w:rsidR="00243B4B" w:rsidRPr="00450447" w:rsidRDefault="00243B4B" w:rsidP="00751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12.  Сверка  расчетов  по  настоящему  договору     проводится между</w:t>
      </w:r>
      <w:r w:rsidR="00751419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организацией, осуществляющей горячее водоснабжение, и абонентом не реже 1</w:t>
      </w:r>
      <w:r w:rsidR="00751419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раза в год либо по инициативе одной из  сторон,  но  не  чаще  1   раза в</w:t>
      </w:r>
      <w:r w:rsidR="00751419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квартал, путем составления и подписания сторонами акта  сверки  расчетов.</w:t>
      </w:r>
      <w:r w:rsidR="00751419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Сторона, инициирующая проведение сверки расчетов по настоящему  договору,</w:t>
      </w:r>
      <w:r w:rsidR="00751419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составляет и направляет в адрес другой стороны акт сверки  расчетов   в 2</w:t>
      </w:r>
      <w:r w:rsidR="00751419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экземплярах. Срок подписания акта устанавливается  в  течение  3  рабочих</w:t>
      </w:r>
      <w:r w:rsidR="00751419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дней </w:t>
      </w:r>
      <w:proofErr w:type="gramStart"/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с даты</w:t>
      </w:r>
      <w:proofErr w:type="gramEnd"/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его получения. Акт сверки  расчетов  считается  согласованным</w:t>
      </w:r>
      <w:r w:rsidR="00751419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обеими сторонами в случае неполучения ответа в течение  10  рабочих  дней</w:t>
      </w:r>
      <w:r w:rsidR="00751419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после его направления стороне.</w:t>
      </w:r>
    </w:p>
    <w:p w:rsidR="00751419" w:rsidRPr="00450447" w:rsidRDefault="00243B4B" w:rsidP="00751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IV. Права и обязанности сторон</w:t>
      </w:r>
    </w:p>
    <w:p w:rsidR="00243B4B" w:rsidRPr="00450447" w:rsidRDefault="00243B4B" w:rsidP="00751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13. Организация, осуществляющая горячее водоснабжение, обязана:</w:t>
      </w:r>
    </w:p>
    <w:p w:rsidR="00D83DA1" w:rsidRPr="00450447" w:rsidRDefault="00243B4B" w:rsidP="00751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а) обеспечивать эксплуатацию объектов централизованной системы</w:t>
      </w:r>
      <w:r w:rsidR="00751419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горячего водоснабжения, в том числе водопроводных сетей, по  которым</w:t>
      </w:r>
      <w:r w:rsidR="00751419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осуществляется транспортировка горячей воды,  принадлежащих  организации,</w:t>
      </w:r>
      <w:r w:rsidR="00751419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осуществляющей горячее водоснабжение, на  праве  собственности  или  ином</w:t>
      </w:r>
      <w:r w:rsidR="00751419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законном  основании  и  (или)  находящихся  в  границах  эксплуатационной</w:t>
      </w:r>
      <w:r w:rsidR="00751419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ответственности  такой 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lastRenderedPageBreak/>
        <w:t>организации   в   соответствии   с   требованиями</w:t>
      </w:r>
      <w:r w:rsidR="00751419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нормативно-технических документов;</w:t>
      </w:r>
    </w:p>
    <w:p w:rsidR="00243B4B" w:rsidRPr="00450447" w:rsidRDefault="00243B4B" w:rsidP="00751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б) обеспечивать бесперебойный режим  подачи  горячей  воды  в  точке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подключения (технологического присоединения), предусмотренный </w:t>
      </w:r>
      <w:hyperlink r:id="rId14" w:anchor="block_1400" w:history="1">
        <w:r w:rsidRPr="00450447">
          <w:rPr>
            <w:rStyle w:val="a5"/>
            <w:rFonts w:asciiTheme="majorHAnsi" w:hAnsiTheme="majorHAnsi"/>
            <w:bCs/>
            <w:color w:val="000000" w:themeColor="text1"/>
            <w:sz w:val="24"/>
            <w:szCs w:val="24"/>
          </w:rPr>
          <w:t>приложением</w:t>
        </w:r>
      </w:hyperlink>
      <w:r w:rsidR="00D83DA1" w:rsidRPr="00450447">
        <w:rPr>
          <w:rStyle w:val="a5"/>
          <w:rFonts w:asciiTheme="majorHAnsi" w:hAnsiTheme="majorHAnsi"/>
          <w:bCs/>
          <w:color w:val="000000" w:themeColor="text1"/>
          <w:sz w:val="24"/>
          <w:szCs w:val="24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N 4 к настоящему  договору,  кроме  случаев  временного   прекращения или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ограничения горячего водоснабжения, предусмотренных  </w:t>
      </w:r>
      <w:hyperlink r:id="rId15" w:anchor="block_21" w:history="1">
        <w:r w:rsidRPr="00450447">
          <w:rPr>
            <w:rStyle w:val="a5"/>
            <w:rFonts w:asciiTheme="majorHAnsi" w:hAnsiTheme="majorHAnsi"/>
            <w:bCs/>
            <w:color w:val="000000" w:themeColor="text1"/>
            <w:sz w:val="24"/>
            <w:szCs w:val="24"/>
          </w:rPr>
          <w:t>Федеральным  законом</w:t>
        </w:r>
      </w:hyperlink>
    </w:p>
    <w:p w:rsidR="00243B4B" w:rsidRPr="00450447" w:rsidRDefault="00243B4B" w:rsidP="00751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"О водоснабжении и водоотведении";</w:t>
      </w:r>
    </w:p>
    <w:p w:rsidR="00D83DA1" w:rsidRPr="00450447" w:rsidRDefault="00243B4B" w:rsidP="00751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в) не допускать ухудшения качества питьевой воды  ниже  показателей,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установленных </w:t>
      </w:r>
      <w:hyperlink r:id="rId16" w:anchor="block_3" w:history="1">
        <w:r w:rsidRPr="00450447">
          <w:rPr>
            <w:rStyle w:val="a5"/>
            <w:rFonts w:asciiTheme="majorHAnsi" w:hAnsiTheme="majorHAnsi"/>
            <w:bCs/>
            <w:color w:val="000000" w:themeColor="text1"/>
            <w:sz w:val="24"/>
            <w:szCs w:val="24"/>
          </w:rPr>
          <w:t>законодательством</w:t>
        </w:r>
      </w:hyperlink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Российской Федерации в сфере  обеспечения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санитарно-эпидемиологического благополучия населения;</w:t>
      </w:r>
    </w:p>
    <w:p w:rsidR="00D83DA1" w:rsidRPr="00450447" w:rsidRDefault="00243B4B" w:rsidP="00751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г) осуществлять допуск к эксплуатации приборов учета  (узлов  учета)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горячей воды;</w:t>
      </w:r>
    </w:p>
    <w:p w:rsidR="00D83DA1" w:rsidRPr="00450447" w:rsidRDefault="00243B4B" w:rsidP="00751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д) проводить производственный контроль качества горячей воды, в  том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числе температуры подачи горячей воды;</w:t>
      </w:r>
    </w:p>
    <w:p w:rsidR="00D83DA1" w:rsidRPr="00450447" w:rsidRDefault="00243B4B" w:rsidP="00751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е) уведомлять  абонента  о  временном  прекращении  или  ограничении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горячего водоснабжения в порядке, предусмотренном настоящим договором;</w:t>
      </w:r>
    </w:p>
    <w:p w:rsidR="00243B4B" w:rsidRPr="00450447" w:rsidRDefault="00243B4B" w:rsidP="00751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ж)  принимать   необходимые   меры   по   своевременной   ликвидации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последствий аварий и  инцидентов  на  объектах  централизованной  системы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горячего водоснабжения, в том числе на водопроводных  сетях,  по  которым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осуществляется транспортировка горячей воды,  принадлежащих  организации,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осуществляющей горячее водоснабжение, на  праве  собственности  или  ином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законном  основании  и  (или)  находящихся  в  границах  эксплуатационной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ответственности такой организации, в порядке и сроки, которые установлены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нормативно-техническими  документами,  а  также</w:t>
      </w:r>
      <w:proofErr w:type="gramEnd"/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 меры  по   возобновлению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действия таких объектов и сетей с соблюдением требований </w:t>
      </w:r>
      <w:hyperlink r:id="rId17" w:anchor="block_3" w:history="1">
        <w:r w:rsidRPr="00450447">
          <w:rPr>
            <w:rStyle w:val="a5"/>
            <w:rFonts w:asciiTheme="majorHAnsi" w:hAnsiTheme="majorHAnsi"/>
            <w:bCs/>
            <w:color w:val="000000" w:themeColor="text1"/>
            <w:sz w:val="24"/>
            <w:szCs w:val="24"/>
          </w:rPr>
          <w:t>законодательства</w:t>
        </w:r>
      </w:hyperlink>
      <w:r w:rsidR="00D83DA1" w:rsidRPr="00450447">
        <w:rPr>
          <w:rStyle w:val="a5"/>
          <w:rFonts w:asciiTheme="majorHAnsi" w:hAnsiTheme="majorHAnsi"/>
          <w:bCs/>
          <w:color w:val="000000" w:themeColor="text1"/>
          <w:sz w:val="24"/>
          <w:szCs w:val="24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Российской Федерации в  сфере  обеспечения  санитарно-эпидемиологического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благополучия населения и технического регулирования;</w:t>
      </w:r>
    </w:p>
    <w:p w:rsidR="00D83DA1" w:rsidRPr="00450447" w:rsidRDefault="00243B4B" w:rsidP="00751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з) уведомлять абонента в случае передачи прав  владения  на  объекты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централизованных  систем  горячего  водоснабжения,   в   том   числе   на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водопроводные сети горячего водоснабжения,  и  (или)  пользования  такими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сетями  и   объектами   третьим   лицам,   об   изменении   наименования,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организационно-правовой формы, местонахождения, а  также  иных  сведений,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которые могут повлиять на исполнение настоящего  договора,  в   течение 5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рабочих дней со дня такого изменения.</w:t>
      </w:r>
      <w:proofErr w:type="gramEnd"/>
    </w:p>
    <w:p w:rsidR="00243B4B" w:rsidRPr="00450447" w:rsidRDefault="00243B4B" w:rsidP="00751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14. Организация, осуществляющая горячее водоснабжение, имеет право:</w:t>
      </w:r>
    </w:p>
    <w:p w:rsidR="00243B4B" w:rsidRPr="00450447" w:rsidRDefault="00243B4B" w:rsidP="00751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а) осуществлять </w:t>
      </w:r>
      <w:proofErr w:type="gramStart"/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 правильностью  учета  объемов  поданной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абоненту горячей воды;</w:t>
      </w:r>
    </w:p>
    <w:p w:rsidR="00243B4B" w:rsidRPr="00450447" w:rsidRDefault="00243B4B" w:rsidP="00751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б) осуществлять </w:t>
      </w:r>
      <w:proofErr w:type="gramStart"/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фактами самовольного пользования и (или)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самовольного  подключения  (технологического  присоединения)   абонента к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централизованным   системам   горячего   водоснабжения       путем обхода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потребителей и (или) визуального осмотра объекта по месту расположения, а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также принимать меры по предотвращению самовольного пользования  и  (или)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самовольного  подключения  (технологического  присоединения)   абонента к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централизованным системам горячего водоснабжения;</w:t>
      </w:r>
    </w:p>
    <w:p w:rsidR="00243B4B" w:rsidRPr="00450447" w:rsidRDefault="00243B4B" w:rsidP="00751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в) временно прекращать  или  ограничивать  горячее   водоснабжение в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случаях, установленных </w:t>
      </w:r>
      <w:hyperlink r:id="rId18" w:anchor="block_21" w:history="1">
        <w:r w:rsidRPr="00450447">
          <w:rPr>
            <w:rStyle w:val="a5"/>
            <w:rFonts w:asciiTheme="majorHAnsi" w:hAnsiTheme="majorHAnsi"/>
            <w:bCs/>
            <w:color w:val="000000" w:themeColor="text1"/>
            <w:sz w:val="24"/>
            <w:szCs w:val="24"/>
          </w:rPr>
          <w:t>законодательством</w:t>
        </w:r>
      </w:hyperlink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Российской Федерации;</w:t>
      </w:r>
    </w:p>
    <w:p w:rsidR="00D83DA1" w:rsidRPr="00450447" w:rsidRDefault="00243B4B" w:rsidP="00751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г) осуществлять доступ к сетям горячего водоснабжения, местам отбора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проб горячей воды, приборам учета (узлам учета), принадлежащим  абоненту,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для контрольного снятия показаний приборов учета  (узлов  учета),  в  том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числе с использованием систем дистанционного снятия  показаний,  а  также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для осмотра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lastRenderedPageBreak/>
        <w:t>сетей горячего  водоснабжения  и  оборудования  в   случаях и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порядке, которые предусмотрены </w:t>
      </w:r>
      <w:hyperlink r:id="rId19" w:anchor="block_160" w:history="1">
        <w:r w:rsidRPr="00450447">
          <w:rPr>
            <w:rStyle w:val="a5"/>
            <w:rFonts w:asciiTheme="majorHAnsi" w:hAnsiTheme="majorHAnsi"/>
            <w:bCs/>
            <w:color w:val="000000" w:themeColor="text1"/>
            <w:sz w:val="24"/>
            <w:szCs w:val="24"/>
          </w:rPr>
          <w:t>разделом VI</w:t>
        </w:r>
      </w:hyperlink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настоящего договора;</w:t>
      </w:r>
      <w:proofErr w:type="gramEnd"/>
    </w:p>
    <w:p w:rsidR="00D83DA1" w:rsidRPr="00450447" w:rsidRDefault="00243B4B" w:rsidP="00D83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д)  требовать  от   абонента   поддержания   в   точке   подключения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(технологического  присоединения)  режима   потребления     горячей воды,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предусмотренного </w:t>
      </w:r>
      <w:hyperlink r:id="rId20" w:anchor="block_1400" w:history="1">
        <w:r w:rsidRPr="00450447">
          <w:rPr>
            <w:rStyle w:val="a5"/>
            <w:rFonts w:asciiTheme="majorHAnsi" w:hAnsiTheme="majorHAnsi"/>
            <w:bCs/>
            <w:color w:val="000000" w:themeColor="text1"/>
            <w:sz w:val="24"/>
            <w:szCs w:val="24"/>
          </w:rPr>
          <w:t>приложением N 4</w:t>
        </w:r>
      </w:hyperlink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к настоящему договору.</w:t>
      </w:r>
    </w:p>
    <w:p w:rsidR="00243B4B" w:rsidRPr="00450447" w:rsidRDefault="00243B4B" w:rsidP="00D83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15. Абонент обязан:</w:t>
      </w:r>
    </w:p>
    <w:p w:rsidR="00243B4B" w:rsidRPr="00450447" w:rsidRDefault="00243B4B" w:rsidP="00102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а) обеспечить эксплуатацию сетей горячего водоснабжения и  объектов,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на  которых  осуществляется  потребление  горячей   воды,   принадлежащих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абоненту на праве собственности  или  ином  законном  основании  и  (или)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находящихся в границах  его  эксплуатационной  ответственности,  а  также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замену и поверку принадлежащих абоненту приборов учета в  соответствии  с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hyperlink r:id="rId21" w:anchor="block_1000" w:history="1">
        <w:r w:rsidRPr="00450447">
          <w:rPr>
            <w:rStyle w:val="a5"/>
            <w:rFonts w:asciiTheme="majorHAnsi" w:hAnsiTheme="majorHAnsi"/>
            <w:bCs/>
            <w:color w:val="000000" w:themeColor="text1"/>
            <w:sz w:val="24"/>
            <w:szCs w:val="24"/>
          </w:rPr>
          <w:t>правилами</w:t>
        </w:r>
      </w:hyperlink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организации коммерческого учета воды, сточных вод;</w:t>
      </w:r>
    </w:p>
    <w:p w:rsidR="00243B4B" w:rsidRPr="00450447" w:rsidRDefault="00243B4B" w:rsidP="00102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б) обеспечить сохранность пломб и знаков поверки на  приборах  учета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(узлах учета), кранах и задвижках на их  обводах  и  других  устройствах,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находящихся  в  границах   эксплуатационной   ответственности   абонента.</w:t>
      </w:r>
    </w:p>
    <w:p w:rsidR="00243B4B" w:rsidRPr="00450447" w:rsidRDefault="00243B4B" w:rsidP="00102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Нарушение сохранности пломб (в том числе их отсутствие) влечет  за  собой</w:t>
      </w:r>
      <w:r w:rsidR="001029A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применение расчетного способа при определении  количества  полученной  за</w:t>
      </w:r>
      <w:r w:rsidR="001029A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определенный   период   горячей   воды   в    порядке,    предусмотренном</w:t>
      </w:r>
      <w:r w:rsidR="001029A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законодательством Российской Федерации;</w:t>
      </w:r>
    </w:p>
    <w:p w:rsidR="00243B4B" w:rsidRPr="00450447" w:rsidRDefault="00243B4B" w:rsidP="00D83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в) обеспечить учет поданной (полученной) горячей воды в соответствии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с порядком, установленным </w:t>
      </w:r>
      <w:hyperlink r:id="rId22" w:anchor="block_150" w:history="1">
        <w:r w:rsidRPr="00450447">
          <w:rPr>
            <w:rStyle w:val="a5"/>
            <w:rFonts w:asciiTheme="majorHAnsi" w:hAnsiTheme="majorHAnsi"/>
            <w:bCs/>
            <w:color w:val="000000" w:themeColor="text1"/>
            <w:sz w:val="24"/>
            <w:szCs w:val="24"/>
          </w:rPr>
          <w:t>разделом  V</w:t>
        </w:r>
      </w:hyperlink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 настоящего  договора  и  </w:t>
      </w:r>
      <w:hyperlink r:id="rId23" w:anchor="block_1000" w:history="1">
        <w:r w:rsidRPr="00450447">
          <w:rPr>
            <w:rStyle w:val="a5"/>
            <w:rFonts w:asciiTheme="majorHAnsi" w:hAnsiTheme="majorHAnsi"/>
            <w:bCs/>
            <w:color w:val="000000" w:themeColor="text1"/>
            <w:sz w:val="24"/>
            <w:szCs w:val="24"/>
          </w:rPr>
          <w:t>правилами</w:t>
        </w:r>
      </w:hyperlink>
      <w:r w:rsidR="00D83DA1" w:rsidRPr="00450447">
        <w:rPr>
          <w:rStyle w:val="a5"/>
          <w:rFonts w:asciiTheme="majorHAnsi" w:hAnsiTheme="majorHAnsi"/>
          <w:bCs/>
          <w:color w:val="000000" w:themeColor="text1"/>
          <w:sz w:val="24"/>
          <w:szCs w:val="24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организации коммерческого учета воды, сточных вод;</w:t>
      </w:r>
    </w:p>
    <w:p w:rsidR="00243B4B" w:rsidRPr="00450447" w:rsidRDefault="00243B4B" w:rsidP="00D83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г) соблюдать установленный договором режим потребления горячей воды,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не 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у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величивать размер подключенной нагрузки;</w:t>
      </w:r>
    </w:p>
    <w:p w:rsidR="00243B4B" w:rsidRPr="00450447" w:rsidRDefault="00243B4B" w:rsidP="00D83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д) производить оплату горячего водоснабжения в порядке, размере и  в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сроки, которые определены настоящим договором;</w:t>
      </w:r>
    </w:p>
    <w:p w:rsidR="00D83DA1" w:rsidRPr="00450447" w:rsidRDefault="00243B4B" w:rsidP="00D83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е)  обеспечить  доступ  представителям  организации,  осуществляющей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горячее водоснабжение, или по ее указанию представителям иной организации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к  приборам  учета  (узлам  учета),  местам  отбора  проб   горячей воды,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расположенным  в  зоне  эксплуатационной  ответственности   абонента, для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проверки представляемых абонентом сведений в случаях и  порядке,  которые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предусмотрены </w:t>
      </w:r>
      <w:hyperlink r:id="rId24" w:anchor="block_160" w:history="1">
        <w:r w:rsidRPr="00450447">
          <w:rPr>
            <w:rStyle w:val="a5"/>
            <w:rFonts w:asciiTheme="majorHAnsi" w:hAnsiTheme="majorHAnsi"/>
            <w:bCs/>
            <w:color w:val="000000" w:themeColor="text1"/>
            <w:sz w:val="24"/>
            <w:szCs w:val="24"/>
          </w:rPr>
          <w:t>разделом VI</w:t>
        </w:r>
      </w:hyperlink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настоящего договора;</w:t>
      </w:r>
    </w:p>
    <w:p w:rsidR="00243B4B" w:rsidRPr="00450447" w:rsidRDefault="00243B4B" w:rsidP="00D83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ж)  обеспечить  доступ  представителям  организации,  осуществляющей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горячее водоснабжение, или по ее указанию представителям иной организации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к сетям горячего водоснабжения, приборам учета (узлам учета), находящимся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в границах  эксплуатационной  ответственности  абонента,  для   осмотра и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проведения эксплуатационных работ;</w:t>
      </w:r>
    </w:p>
    <w:p w:rsidR="00243B4B" w:rsidRPr="00450447" w:rsidRDefault="00243B4B" w:rsidP="00D83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з) в случае передачи  прав  владения  и  (или)   предоставления прав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пользования объектом, подключенным к  централизованной  системе  горячего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водоснабжения,  третьим  лицам,  изменении   абонентом     наименования и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местонахождения (адреса), а также иных сведений, которые  могут  повлиять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на исполнение настоящего договора, уведомить организацию,  осуществляющую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горячее водоснабжение, в течение 5 рабочих дней со дня такого изменения;</w:t>
      </w:r>
      <w:proofErr w:type="gramEnd"/>
    </w:p>
    <w:p w:rsidR="00D83DA1" w:rsidRPr="00450447" w:rsidRDefault="00243B4B" w:rsidP="00D83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и)  незамедлительно  сообщать  организации,  осуществляющей  горячее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водоснабжение, обо всех авариях и инцидентах на  объектах,  в  том  числе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сетях  горячего  водоснабжения,  на  которых  осуществляется  потребление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горячей воды, и приборах учета (узлах учета), находящихся в границах  его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эксплуатационной ответственности;</w:t>
      </w:r>
    </w:p>
    <w:p w:rsidR="00D83DA1" w:rsidRPr="00450447" w:rsidRDefault="00243B4B" w:rsidP="00D83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к) в случае увеличения подключенной тепловой нагрузки (мощности) для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целей горячего водоснабжения сверх  мощности,  предусмотренной  настоящим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договором, 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lastRenderedPageBreak/>
        <w:t>но  необходимой  для  осуществления  горячего   водоснабжения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абонента, обратиться в организацию, осуществляющую горячее водоснабжение,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для заключения </w:t>
      </w:r>
      <w:hyperlink r:id="rId25" w:anchor="block_3000" w:history="1">
        <w:r w:rsidRPr="00450447">
          <w:rPr>
            <w:rStyle w:val="a5"/>
            <w:rFonts w:asciiTheme="majorHAnsi" w:hAnsiTheme="majorHAnsi"/>
            <w:bCs/>
            <w:color w:val="000000" w:themeColor="text1"/>
            <w:sz w:val="24"/>
            <w:szCs w:val="24"/>
          </w:rPr>
          <w:t>договора</w:t>
        </w:r>
      </w:hyperlink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о подключении (технологическом  присоединении)  к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централизованной системе горячего водоснабжения в установленном порядке;</w:t>
      </w:r>
    </w:p>
    <w:p w:rsidR="00D83DA1" w:rsidRPr="00450447" w:rsidRDefault="00243B4B" w:rsidP="00D83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л) установить приборы  учета  (оборудовать  узлы  учета),  в  случае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отсутствия таковых на дату заключения настоящего договора.</w:t>
      </w:r>
    </w:p>
    <w:p w:rsidR="00243B4B" w:rsidRPr="00450447" w:rsidRDefault="00243B4B" w:rsidP="00D83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16. Абонент имеет право:</w:t>
      </w:r>
    </w:p>
    <w:p w:rsidR="00243B4B" w:rsidRPr="00450447" w:rsidRDefault="00243B4B" w:rsidP="00D83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а) требовать от организации, осуществляющей  горячее  водоснабжение,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поддержания в точке подключения (технологического  присоединения)  режима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подачи  горячей  воды,  предусмотренного  </w:t>
      </w:r>
      <w:hyperlink r:id="rId26" w:anchor="block_1400" w:history="1">
        <w:r w:rsidRPr="00450447">
          <w:rPr>
            <w:rStyle w:val="a5"/>
            <w:rFonts w:asciiTheme="majorHAnsi" w:hAnsiTheme="majorHAnsi"/>
            <w:bCs/>
            <w:color w:val="000000" w:themeColor="text1"/>
            <w:sz w:val="24"/>
            <w:szCs w:val="24"/>
          </w:rPr>
          <w:t>приложением  N 4</w:t>
        </w:r>
      </w:hyperlink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 к  настоящему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договору;</w:t>
      </w:r>
    </w:p>
    <w:p w:rsidR="00D83DA1" w:rsidRPr="00450447" w:rsidRDefault="00243B4B" w:rsidP="00D83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б) получать информацию о качестве горячей воды;</w:t>
      </w:r>
    </w:p>
    <w:p w:rsidR="00243B4B" w:rsidRPr="00450447" w:rsidRDefault="00243B4B" w:rsidP="00D83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в) присутствовать при проверках  объектов  централизованной  системы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горячего  водоснабжения,  в  том  числе  приборов  учета  (узлов  учета),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принадлежащих абоненту, проводимых представителями организации или по  ее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указанию представителями иной организации;</w:t>
      </w:r>
    </w:p>
    <w:p w:rsidR="00243B4B" w:rsidRPr="00450447" w:rsidRDefault="00243B4B" w:rsidP="00D83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г)  осуществлять  проверку  качества  горячей  воды,  в    том числе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температуры горячей воды;</w:t>
      </w:r>
    </w:p>
    <w:p w:rsidR="00243B4B" w:rsidRPr="00450447" w:rsidRDefault="00243B4B" w:rsidP="00D83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д)  предоставлять  иным  абонентам  и  организациям,  осуществляющим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транспортировку горячей воды, возможность  подключения  (технологического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присоединения) к  сетям  горячего  водоснабжения  и  (или)   объектам, на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которых  осуществляется  потребление  горячей  воды,     принадлежащим на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законном основании абоненту, при  наличии  согласования  с  организацией,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осуществляющей горячее водоснабжение;</w:t>
      </w:r>
    </w:p>
    <w:p w:rsidR="00243B4B" w:rsidRPr="00450447" w:rsidRDefault="00243B4B" w:rsidP="00D83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е)  расторгнуть   настоящий   договор   в   случаях,   установленных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hyperlink r:id="rId27" w:anchor="block_1029" w:history="1">
        <w:r w:rsidRPr="00450447">
          <w:rPr>
            <w:rStyle w:val="a5"/>
            <w:rFonts w:asciiTheme="majorHAnsi" w:hAnsiTheme="majorHAnsi"/>
            <w:bCs/>
            <w:color w:val="000000" w:themeColor="text1"/>
            <w:sz w:val="24"/>
            <w:szCs w:val="24"/>
          </w:rPr>
          <w:t>законодательством</w:t>
        </w:r>
      </w:hyperlink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Российской Федерации и настоящим договором.</w:t>
      </w:r>
    </w:p>
    <w:p w:rsidR="00243B4B" w:rsidRPr="00450447" w:rsidRDefault="00243B4B" w:rsidP="00D83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V. Порядок осуществления учета поданной (полученной) горячей воды</w:t>
      </w:r>
    </w:p>
    <w:p w:rsidR="00243B4B" w:rsidRPr="00450447" w:rsidRDefault="00243B4B" w:rsidP="00D83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17.  Для  учета  поданной   (полученной)   абоненту     горячей воды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используются средства измерения.</w:t>
      </w:r>
    </w:p>
    <w:p w:rsidR="00243B4B" w:rsidRPr="00450447" w:rsidRDefault="00243B4B" w:rsidP="00D83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18. Сведения о приборах учета (узлах учета)  и  местах  отбора  проб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горячей воды содержатся в </w:t>
      </w:r>
      <w:hyperlink r:id="rId28" w:anchor="block_1500" w:history="1">
        <w:r w:rsidRPr="00450447">
          <w:rPr>
            <w:rStyle w:val="a5"/>
            <w:rFonts w:asciiTheme="majorHAnsi" w:hAnsiTheme="majorHAnsi"/>
            <w:bCs/>
            <w:color w:val="000000" w:themeColor="text1"/>
            <w:sz w:val="24"/>
            <w:szCs w:val="24"/>
          </w:rPr>
          <w:t>приложении N 5</w:t>
        </w:r>
      </w:hyperlink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243B4B" w:rsidRPr="00450447" w:rsidRDefault="00243B4B" w:rsidP="00D83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19.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u w:val="single"/>
          <w:lang w:eastAsia="ru-RU"/>
        </w:rPr>
        <w:t>Коммерческий   учет   поданной   горячей    воды    обеспечивает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 абонент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u w:val="single"/>
          <w:lang w:eastAsia="ru-RU"/>
        </w:rPr>
        <w:t>.</w:t>
      </w:r>
    </w:p>
    <w:p w:rsidR="00243B4B" w:rsidRPr="00450447" w:rsidRDefault="00243B4B" w:rsidP="00D83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t>(указать одну из сторон договора)</w:t>
      </w:r>
    </w:p>
    <w:p w:rsidR="00243B4B" w:rsidRPr="00450447" w:rsidRDefault="00243B4B" w:rsidP="00D83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20. Объем поданной (полученной) горячей воды определяется  стороной,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осуществляющей  коммерческий  учет  сточных   вод,   исходя     из объема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потребления горячей воды  и  тепловой  энергии  в  составе   горячей воды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согласно показаниям приборов учета  или  расчетным  способом  в  случаях,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предусмотренных </w:t>
      </w:r>
      <w:hyperlink r:id="rId29" w:history="1">
        <w:r w:rsidRPr="00450447">
          <w:rPr>
            <w:rStyle w:val="a5"/>
            <w:rFonts w:asciiTheme="majorHAnsi" w:hAnsiTheme="majorHAnsi"/>
            <w:bCs/>
            <w:color w:val="000000" w:themeColor="text1"/>
            <w:sz w:val="24"/>
            <w:szCs w:val="24"/>
          </w:rPr>
          <w:t>Федеральным законом</w:t>
        </w:r>
      </w:hyperlink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"О водоснабжении и водоотведении".</w:t>
      </w:r>
    </w:p>
    <w:p w:rsidR="00243B4B" w:rsidRPr="00450447" w:rsidRDefault="00243B4B" w:rsidP="00D83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21. Абонент снимает показания  </w:t>
      </w:r>
      <w:proofErr w:type="gramStart"/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приборов  учета  объемов  потребления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горячей  воды</w:t>
      </w:r>
      <w:proofErr w:type="gramEnd"/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 на  последнее  число  расчетного  периода,  установленного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настоящим договором, вносит  показания  приборов  учета  в  журнал  учета</w:t>
      </w:r>
      <w:r w:rsidR="00D83DA1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потребления горячей воды и передает  указанные  сведения  в  организацию,</w:t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осуществляющую горячее водоснабжение, не позднее _____________________.</w:t>
      </w:r>
    </w:p>
    <w:p w:rsidR="003B0C72" w:rsidRPr="00450447" w:rsidRDefault="00243B4B" w:rsidP="003B0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t xml:space="preserve">                                                   </w:t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tab/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tab/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tab/>
        <w:t xml:space="preserve">                       (указать дату)</w:t>
      </w:r>
    </w:p>
    <w:p w:rsidR="00243B4B" w:rsidRPr="00450447" w:rsidRDefault="003B0C72" w:rsidP="003B0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22. </w:t>
      </w:r>
      <w:r w:rsidR="00243B4B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Передача  абонентом  показаний  приборов   учета   организации,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43B4B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осуществляющей  горячее  водоснабжение,  производится  любыми  доступными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43B4B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способами    (почтовым    отправлением,    телеграммой,     факсограммой,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43B4B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телефонограммой или  с  использованием информационно-телекоммуникационной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43B4B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сети "Интернет"), позволяющими подтвердить получение  показаний  приборов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43B4B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учета организацией, осуществляющей горячее водоснабжение.</w:t>
      </w:r>
    </w:p>
    <w:p w:rsidR="00243B4B" w:rsidRPr="00450447" w:rsidRDefault="00243B4B" w:rsidP="003B0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VI. Порядок обеспечения абонентом доступа организации, осуществляющей</w:t>
      </w:r>
    </w:p>
    <w:p w:rsidR="00243B4B" w:rsidRPr="00450447" w:rsidRDefault="00243B4B" w:rsidP="003B0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горячее водоснабжение, к сетям горячего водоснабжения, местам отбора проб</w:t>
      </w:r>
    </w:p>
    <w:p w:rsidR="00243B4B" w:rsidRPr="00450447" w:rsidRDefault="00243B4B" w:rsidP="003B0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горячей воды и приборам учета (узлам учета)</w:t>
      </w:r>
    </w:p>
    <w:p w:rsidR="003B0C72" w:rsidRPr="00450447" w:rsidRDefault="00243B4B" w:rsidP="003B0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23. Абонент обязан  обеспечить  доступ  представителям  организации,</w:t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осуществляющей горячее водоснабжение, или по ее  указанию  представителям</w:t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иной организации к сетям горячего водоснабжения,  приборам  учета  (узлам</w:t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учета), местам отбора  проб  горячей  воды,  находящимся  в   границах ее</w:t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эксплуатаци</w:t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онной ответственности, в целях:</w:t>
      </w:r>
    </w:p>
    <w:p w:rsidR="00243B4B" w:rsidRPr="00450447" w:rsidRDefault="00243B4B" w:rsidP="003B0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а) проверки исправности приборов учета  (узлов  учета),  сохранности</w:t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контрольных пломб и снятия показаний приборов учета и контроля за снятыми</w:t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абонентом показаниями приборов учета;</w:t>
      </w:r>
    </w:p>
    <w:p w:rsidR="00243B4B" w:rsidRPr="00450447" w:rsidRDefault="00243B4B" w:rsidP="003B0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б) опломбирования приборов учета (узлов учета);</w:t>
      </w:r>
    </w:p>
    <w:p w:rsidR="00243B4B" w:rsidRPr="00450447" w:rsidRDefault="00243B4B" w:rsidP="003B0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в) определения качества поданной  (полученной)  горячей  воды  путем</w:t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отбора проб;</w:t>
      </w:r>
    </w:p>
    <w:p w:rsidR="003B0C72" w:rsidRPr="00450447" w:rsidRDefault="00243B4B" w:rsidP="003B0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г)  обслуживания  сетей  горячего  водоснабжения   и   оборудования,</w:t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находящихся  на  границе  эксплуатационной  ответственности  организации,</w:t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осущес</w:t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твляющей горячее водоснабжение.</w:t>
      </w:r>
    </w:p>
    <w:p w:rsidR="00243B4B" w:rsidRPr="00450447" w:rsidRDefault="00243B4B" w:rsidP="003B0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24. </w:t>
      </w:r>
      <w:proofErr w:type="gramStart"/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Абонент извещается о проведении проверки приборов  учета  (узлов</w:t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учета), сохранности контрольных  пломб,  снятия  показаний,   контроля за</w:t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снятыми абонентом показаниями, определения качества поданной (полученной)</w:t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горячей  воды  в  порядке,  установленном  законодательством   Российской</w:t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Федерации.</w:t>
      </w:r>
      <w:proofErr w:type="gramEnd"/>
    </w:p>
    <w:p w:rsidR="00243B4B" w:rsidRPr="00450447" w:rsidRDefault="00243B4B" w:rsidP="003B0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25. Уполномоченные представители организации, осуществляющей горячее</w:t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водоснабжение, или представители иной  организации  допускаются  к  сетям</w:t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горячего водоснабжения, приборам учета (узлам учета), местам отбора  проб</w:t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при наличии служебного удостоверения (доверенности).</w:t>
      </w:r>
    </w:p>
    <w:p w:rsidR="00243B4B" w:rsidRPr="00450447" w:rsidRDefault="003B0C72" w:rsidP="003B0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43B4B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26. В случае отказа в допуске  организации,  осуществляющей  горячее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43B4B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водоснабжение, или  представителей  иной  организации  к  приборам  учета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43B4B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(узлам учета) такие приборы учета (узлы учета) признаются неисправными. В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43B4B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таком случае применяется расчетный метод определения количества  поданной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43B4B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(полученной) горячей воды за расчетный период.</w:t>
      </w:r>
    </w:p>
    <w:p w:rsidR="003B0C72" w:rsidRPr="00450447" w:rsidRDefault="00243B4B" w:rsidP="003B0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VII. Порядок контроля качества горячей воды</w:t>
      </w:r>
    </w:p>
    <w:p w:rsidR="003B0C72" w:rsidRPr="00450447" w:rsidRDefault="00243B4B" w:rsidP="003B0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27. Контроль  качества  подаваемой  горячей  воды   осуществляется в</w:t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соответствии  с  </w:t>
      </w:r>
      <w:hyperlink r:id="rId30" w:anchor="block_3" w:history="1">
        <w:r w:rsidRPr="00450447">
          <w:rPr>
            <w:rStyle w:val="a5"/>
            <w:rFonts w:asciiTheme="majorHAnsi" w:hAnsiTheme="majorHAnsi"/>
            <w:bCs/>
            <w:color w:val="000000" w:themeColor="text1"/>
            <w:sz w:val="24"/>
            <w:szCs w:val="24"/>
          </w:rPr>
          <w:t>законодательством</w:t>
        </w:r>
      </w:hyperlink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  Российской   Федерации     в области</w:t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обеспечения санитарно-эпидемиологи</w:t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ческого благополучия населения:</w:t>
      </w:r>
    </w:p>
    <w:p w:rsidR="00243B4B" w:rsidRPr="00450447" w:rsidRDefault="00243B4B" w:rsidP="003B0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а) по инициативе и за счет абонента;</w:t>
      </w:r>
    </w:p>
    <w:p w:rsidR="00243B4B" w:rsidRPr="00450447" w:rsidRDefault="00243B4B" w:rsidP="003B0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б)  на  основании  программы  производственного  контроля   качества</w:t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горячей воды организации, осуществляющей горячее водоснабжение;</w:t>
      </w:r>
    </w:p>
    <w:p w:rsidR="00243B4B" w:rsidRPr="00450447" w:rsidRDefault="00243B4B" w:rsidP="003B0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в)     при     осуществлении      федерального      государственного</w:t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санитарно-эпидемиологического  контроля   уполномоченным   территориальным</w:t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органом федерального органа исполнительной власти.</w:t>
      </w:r>
    </w:p>
    <w:p w:rsidR="00243B4B" w:rsidRPr="00450447" w:rsidRDefault="00243B4B" w:rsidP="003B0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28. Сведения  о  показателях  качества  горячей  воды  и  допустимых</w:t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перерывах в подаче горячей воды предусмотрены </w:t>
      </w:r>
      <w:hyperlink r:id="rId31" w:anchor="block_1600" w:history="1">
        <w:r w:rsidRPr="00450447">
          <w:rPr>
            <w:rStyle w:val="a5"/>
            <w:rFonts w:asciiTheme="majorHAnsi" w:hAnsiTheme="majorHAnsi"/>
            <w:bCs/>
            <w:color w:val="000000" w:themeColor="text1"/>
            <w:sz w:val="24"/>
            <w:szCs w:val="24"/>
          </w:rPr>
          <w:t>приложением N 6</w:t>
        </w:r>
      </w:hyperlink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243B4B" w:rsidRPr="00450447" w:rsidRDefault="00243B4B" w:rsidP="003B0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29.  Контроль  качества  горячей   воды,   подаваемой     абоненту с</w:t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использованием систем горячего водоснабжения, включает в себя отбор  проб</w:t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воды, проведение лабораторных исследований и  испытаний  на  соответствие</w:t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горячей воды установленным требованиям.</w:t>
      </w:r>
    </w:p>
    <w:p w:rsidR="00243B4B" w:rsidRPr="00450447" w:rsidRDefault="00243B4B" w:rsidP="003B0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30. Отбор проб горячей воды производится с  участием  представителей</w:t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организации,  осуществляющей  горячее  водоснабжение,  и   представителей</w:t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абонента в порядке, установленном </w:t>
      </w:r>
      <w:hyperlink r:id="rId32" w:anchor="block_25" w:history="1">
        <w:r w:rsidRPr="00450447">
          <w:rPr>
            <w:rStyle w:val="a5"/>
            <w:rFonts w:asciiTheme="majorHAnsi" w:hAnsiTheme="majorHAnsi"/>
            <w:bCs/>
            <w:color w:val="000000" w:themeColor="text1"/>
            <w:sz w:val="24"/>
            <w:szCs w:val="24"/>
          </w:rPr>
          <w:t>законодательством</w:t>
        </w:r>
      </w:hyperlink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Российской Федерации.</w:t>
      </w:r>
    </w:p>
    <w:p w:rsidR="00243B4B" w:rsidRPr="00450447" w:rsidRDefault="00243B4B" w:rsidP="003B0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VIII. Условия временного прекращения или ограничения горячего</w:t>
      </w:r>
    </w:p>
    <w:p w:rsidR="00243B4B" w:rsidRPr="00450447" w:rsidRDefault="00243B4B" w:rsidP="003B0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водоснабжения</w:t>
      </w:r>
    </w:p>
    <w:p w:rsidR="003B0C72" w:rsidRPr="00450447" w:rsidRDefault="003B0C72" w:rsidP="003B0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 </w:t>
      </w:r>
      <w:r w:rsidR="00243B4B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31.  Организация,  осуществляющая  горячее   водоснабжение,   вправе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43B4B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временно прекратить  или  ограничить  горячее  водоснабжение   абонента в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43B4B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случаях,   установленных   </w:t>
      </w:r>
      <w:hyperlink r:id="rId33" w:anchor="block_21" w:history="1">
        <w:r w:rsidR="00243B4B" w:rsidRPr="00450447">
          <w:rPr>
            <w:rStyle w:val="a5"/>
            <w:rFonts w:asciiTheme="majorHAnsi" w:hAnsiTheme="majorHAnsi"/>
            <w:bCs/>
            <w:color w:val="000000" w:themeColor="text1"/>
            <w:sz w:val="24"/>
            <w:szCs w:val="24"/>
          </w:rPr>
          <w:t>Федеральным   законом</w:t>
        </w:r>
      </w:hyperlink>
      <w:r w:rsidR="00243B4B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  "О     водоснабжении и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43B4B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водоотведении", и при условии соблюдения порядка  временного  прекращения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43B4B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или ограничения горячего водоснабжения, установленного </w:t>
      </w:r>
      <w:hyperlink r:id="rId34" w:anchor="block_1000" w:history="1">
        <w:r w:rsidR="00243B4B" w:rsidRPr="00450447">
          <w:rPr>
            <w:rStyle w:val="a5"/>
            <w:rFonts w:asciiTheme="majorHAnsi" w:hAnsiTheme="majorHAnsi"/>
            <w:bCs/>
            <w:color w:val="000000" w:themeColor="text1"/>
            <w:sz w:val="24"/>
            <w:szCs w:val="24"/>
          </w:rPr>
          <w:t>Правилами</w:t>
        </w:r>
      </w:hyperlink>
      <w:r w:rsidR="00243B4B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горячего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43B4B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водоснабжения,  утвержденными  </w:t>
      </w:r>
      <w:hyperlink r:id="rId35" w:history="1">
        <w:r w:rsidR="00243B4B" w:rsidRPr="00450447">
          <w:rPr>
            <w:rStyle w:val="a5"/>
            <w:rFonts w:asciiTheme="majorHAnsi" w:hAnsiTheme="majorHAnsi"/>
            <w:bCs/>
            <w:color w:val="000000" w:themeColor="text1"/>
            <w:sz w:val="24"/>
            <w:szCs w:val="24"/>
          </w:rPr>
          <w:t>постановлением</w:t>
        </w:r>
      </w:hyperlink>
      <w:r w:rsidR="00243B4B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 Правительства   Российской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43B4B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Феде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рации от 29 июля 2013 г. N 642.</w:t>
      </w:r>
    </w:p>
    <w:p w:rsidR="00243B4B" w:rsidRPr="00450447" w:rsidRDefault="00243B4B" w:rsidP="003B0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32. Организация, осуществляющая горячее водоснабжение, в  течение  1</w:t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суток  со   дня   временного   прекращения   или     ограничения горячего</w:t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водоснабжения уведомляет о таком прекращении или ограничении  абонента  и</w:t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орган местного самоуправления</w:t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1029A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u w:val="single"/>
          <w:lang w:eastAsia="ru-RU"/>
        </w:rPr>
        <w:t>__</w:t>
      </w:r>
      <w:proofErr w:type="spellStart"/>
      <w:r w:rsidR="001029A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u w:val="single"/>
          <w:lang w:eastAsia="ru-RU"/>
        </w:rPr>
        <w:t>Администрацию_____</w:t>
      </w:r>
      <w:r w:rsidR="00ED56E9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u w:val="single"/>
          <w:lang w:eastAsia="ru-RU"/>
        </w:rPr>
        <w:t>______________________________</w:t>
      </w:r>
      <w:r w:rsidR="001029A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u w:val="single"/>
          <w:lang w:eastAsia="ru-RU"/>
        </w:rPr>
        <w:t>сельского</w:t>
      </w:r>
      <w:proofErr w:type="spellEnd"/>
      <w:r w:rsidR="001029A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 поселения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243B4B" w:rsidRPr="00450447" w:rsidRDefault="00243B4B" w:rsidP="003B0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t xml:space="preserve"> </w:t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t xml:space="preserve"> </w:t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tab/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tab/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tab/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t xml:space="preserve"> (указать орган местного самоуправления поселения, городского округа)</w:t>
      </w:r>
    </w:p>
    <w:p w:rsidR="00243B4B" w:rsidRPr="00450447" w:rsidRDefault="00243B4B" w:rsidP="003B0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33. Уведомление о временном  прекращении  или  ограничении  горячего</w:t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водоснабжения, а  также  уведомление  о  снятии  такого   прекращения или</w:t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ограничения и возобновлении горячего водоснабжения направляется  абоненту</w:t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любыми  доступными  способами   (почтовым   отправлением,   факсограммой,</w:t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телефонограммой или с  использованием  информационно-телекоммуникационной</w:t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сети "Интернет"), позволяющими подтвердить получение  такого  уведомления</w:t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абонентом.</w:t>
      </w:r>
    </w:p>
    <w:p w:rsidR="003B0C72" w:rsidRPr="00450447" w:rsidRDefault="00243B4B" w:rsidP="003B0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IX. Ответственность сторон</w:t>
      </w:r>
    </w:p>
    <w:p w:rsidR="00243B4B" w:rsidRPr="00450447" w:rsidRDefault="00243B4B" w:rsidP="003B0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34. За неисполнение  или  ненадлежащее  исполнение   обязательств по</w:t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настоящему  договору  стороны  несут  ответственность  в   соответствии с</w:t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hyperlink r:id="rId36" w:anchor="block_1025" w:history="1">
        <w:r w:rsidRPr="00450447">
          <w:rPr>
            <w:rStyle w:val="a5"/>
            <w:rFonts w:asciiTheme="majorHAnsi" w:hAnsiTheme="majorHAnsi"/>
            <w:bCs/>
            <w:color w:val="000000" w:themeColor="text1"/>
            <w:sz w:val="24"/>
            <w:szCs w:val="24"/>
          </w:rPr>
          <w:t>законодательством</w:t>
        </w:r>
      </w:hyperlink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Российской Федерации.</w:t>
      </w:r>
    </w:p>
    <w:p w:rsidR="00243B4B" w:rsidRPr="00450447" w:rsidRDefault="00243B4B" w:rsidP="003B0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35.  В  случае  нарушения   организацией,   осуществляющей   горячее</w:t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водоснабжение,  требований  к  качеству  горячей  воды     абонент вправе</w:t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потребовать перерасчета  размера  платы,  а  также  возмещения  реального</w:t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ущерба в соответствии с </w:t>
      </w:r>
      <w:hyperlink r:id="rId37" w:anchor="block_1025" w:history="1">
        <w:r w:rsidRPr="00450447">
          <w:rPr>
            <w:rStyle w:val="a5"/>
            <w:rFonts w:asciiTheme="majorHAnsi" w:hAnsiTheme="majorHAnsi"/>
            <w:bCs/>
            <w:color w:val="000000" w:themeColor="text1"/>
            <w:sz w:val="24"/>
            <w:szCs w:val="24"/>
          </w:rPr>
          <w:t>гражданским законодательством</w:t>
        </w:r>
      </w:hyperlink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243B4B" w:rsidRPr="00450447" w:rsidRDefault="00243B4B" w:rsidP="003B0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36.    Ответственность    организации,        осуществляющей горячее</w:t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водоснабжение,  за  качество  подаваемой  горячей  воды   определяется до</w:t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границы балансовой принадлежности по  объектам,  в  том  числе  по  сетям</w:t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горячего водоснабжения абонента  и  организации,  осуществляющей  горячее</w:t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водоснабжение, в  соответствии  с  актом  разграничения  эксплуатационной</w:t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ответственности, предусмотренным </w:t>
      </w:r>
      <w:hyperlink r:id="rId38" w:anchor="block_1200" w:history="1">
        <w:r w:rsidRPr="00450447">
          <w:rPr>
            <w:rStyle w:val="a5"/>
            <w:rFonts w:asciiTheme="majorHAnsi" w:hAnsiTheme="majorHAnsi"/>
            <w:bCs/>
            <w:color w:val="000000" w:themeColor="text1"/>
            <w:sz w:val="24"/>
            <w:szCs w:val="24"/>
          </w:rPr>
          <w:t>приложением N 2</w:t>
        </w:r>
      </w:hyperlink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к настоящему договору.</w:t>
      </w:r>
    </w:p>
    <w:p w:rsidR="00243B4B" w:rsidRPr="00450447" w:rsidRDefault="00243B4B" w:rsidP="003B0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37. </w:t>
      </w:r>
      <w:proofErr w:type="gramStart"/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В  случае  нарушения  либо  ненадлежащего  исполнения  абонентом</w:t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обязательств по оплате настоящего  договора  организация,  осуществляющая</w:t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горячее водоснабжение, вправе потребовать от абонента уплаты неустойки  в</w:t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размере двукратной </w:t>
      </w:r>
      <w:hyperlink r:id="rId39" w:history="1">
        <w:r w:rsidRPr="00450447">
          <w:rPr>
            <w:rStyle w:val="a5"/>
            <w:rFonts w:asciiTheme="majorHAnsi" w:hAnsiTheme="majorHAnsi"/>
            <w:bCs/>
            <w:color w:val="000000" w:themeColor="text1"/>
            <w:sz w:val="24"/>
            <w:szCs w:val="24"/>
          </w:rPr>
          <w:t>ставки рефинансирования</w:t>
        </w:r>
      </w:hyperlink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(учетной ставки)  Центрального</w:t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банка Российской Федерации, установленной на день предъявления требования</w:t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от суммы задолженности за  каждый  день  просрочки,  а  также  возмещения</w:t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реального ущерба в соответствии с </w:t>
      </w:r>
      <w:hyperlink r:id="rId40" w:anchor="block_1025" w:history="1">
        <w:r w:rsidRPr="00450447">
          <w:rPr>
            <w:rStyle w:val="a5"/>
            <w:rFonts w:asciiTheme="majorHAnsi" w:hAnsiTheme="majorHAnsi"/>
            <w:bCs/>
            <w:color w:val="000000" w:themeColor="text1"/>
            <w:sz w:val="24"/>
            <w:szCs w:val="24"/>
          </w:rPr>
          <w:t>гражданским законодательством</w:t>
        </w:r>
      </w:hyperlink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.</w:t>
      </w:r>
      <w:proofErr w:type="gramEnd"/>
    </w:p>
    <w:p w:rsidR="00243B4B" w:rsidRPr="00450447" w:rsidRDefault="00243B4B" w:rsidP="003B0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X. Порядок урегулирования разногласий по договору, возникающих </w:t>
      </w:r>
      <w:proofErr w:type="gramStart"/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между</w:t>
      </w:r>
      <w:proofErr w:type="gramEnd"/>
    </w:p>
    <w:p w:rsidR="003B0C72" w:rsidRPr="00450447" w:rsidRDefault="003B0C72" w:rsidP="003B0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абонентом и организацией</w:t>
      </w:r>
    </w:p>
    <w:p w:rsidR="00243B4B" w:rsidRPr="00450447" w:rsidRDefault="00243B4B" w:rsidP="003B0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38. Для урегулирования разногласий, связанных с настоящим договором,</w:t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между абонентом и  организацией,  осуществляющей  горячее  водоснабжение,</w:t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одна сторона обращается к  другой  стороне  с  письменным   обращением об</w:t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урегулировании разногласий с указанием следующих сведений:</w:t>
      </w:r>
    </w:p>
    <w:p w:rsidR="00243B4B" w:rsidRPr="00450447" w:rsidRDefault="00243B4B" w:rsidP="003B0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а) сведения о заявителе (наименование, местонахождение (адрес);</w:t>
      </w:r>
    </w:p>
    <w:p w:rsidR="00243B4B" w:rsidRPr="00450447" w:rsidRDefault="00243B4B" w:rsidP="003B0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б) содержание разногласий;</w:t>
      </w:r>
    </w:p>
    <w:p w:rsidR="003B0C72" w:rsidRPr="00450447" w:rsidRDefault="00243B4B" w:rsidP="003B0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lastRenderedPageBreak/>
        <w:t>в) сведения об объекте (объектах),  в  отношении  которого  возникли</w:t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разногласия, в том числе его полное наименование, местонахождение и право</w:t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на объект (объе</w:t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кты), которым обладает абонент;</w:t>
      </w:r>
    </w:p>
    <w:p w:rsidR="003B0C72" w:rsidRPr="00450447" w:rsidRDefault="00243B4B" w:rsidP="003B0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г) копия настоящего д</w:t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оговора.</w:t>
      </w:r>
    </w:p>
    <w:p w:rsidR="00243B4B" w:rsidRPr="00450447" w:rsidRDefault="00243B4B" w:rsidP="003B0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39. Сторона, получившая обращение, в течение 5 рабочих дней  </w:t>
      </w:r>
      <w:proofErr w:type="gramStart"/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с  даты</w:t>
      </w:r>
      <w:proofErr w:type="gramEnd"/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его поступления обязана его рассмотреть и дать ответ.</w:t>
      </w:r>
    </w:p>
    <w:p w:rsidR="00243B4B" w:rsidRPr="00450447" w:rsidRDefault="00243B4B" w:rsidP="003B0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40. По результатам ответа, предусмотренного  </w:t>
      </w:r>
      <w:hyperlink r:id="rId41" w:anchor="block_1039" w:history="1">
        <w:r w:rsidRPr="00450447">
          <w:rPr>
            <w:rStyle w:val="a5"/>
            <w:rFonts w:asciiTheme="majorHAnsi" w:hAnsiTheme="majorHAnsi"/>
            <w:bCs/>
            <w:color w:val="000000" w:themeColor="text1"/>
            <w:sz w:val="24"/>
            <w:szCs w:val="24"/>
          </w:rPr>
          <w:t>пунктом  39</w:t>
        </w:r>
      </w:hyperlink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 настоящего</w:t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договора, стороны составляют акт об урегулировании разногласий.</w:t>
      </w:r>
    </w:p>
    <w:p w:rsidR="00243B4B" w:rsidRPr="00450447" w:rsidRDefault="00243B4B" w:rsidP="003B0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41. При отсутствии ответа, предусмотренного  </w:t>
      </w:r>
      <w:hyperlink r:id="rId42" w:anchor="block_1039" w:history="1">
        <w:r w:rsidRPr="00450447">
          <w:rPr>
            <w:rStyle w:val="a5"/>
            <w:rFonts w:asciiTheme="majorHAnsi" w:hAnsiTheme="majorHAnsi"/>
            <w:bCs/>
            <w:color w:val="000000" w:themeColor="text1"/>
            <w:sz w:val="24"/>
            <w:szCs w:val="24"/>
          </w:rPr>
          <w:t>пунктом  39</w:t>
        </w:r>
      </w:hyperlink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 настоящего</w:t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договора, или  в  случае  невозможности  урегулировать   разногласия спор</w:t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разрешается судом.</w:t>
      </w:r>
    </w:p>
    <w:p w:rsidR="00243B4B" w:rsidRPr="00450447" w:rsidRDefault="00243B4B" w:rsidP="003B0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XI. Срок действия договора</w:t>
      </w:r>
    </w:p>
    <w:p w:rsidR="00243B4B" w:rsidRPr="00450447" w:rsidRDefault="00243B4B" w:rsidP="003B0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42.  Настоящий  договор  вступает  в  силу  со  дня  его  подписания</w:t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сторонами и действует до "__"__________ 20__ г., а в части  обязательств,</w:t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не исполненных ко дню окончания срока  его  действия,  -  до   полного их</w:t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исполнения сторонами.</w:t>
      </w:r>
    </w:p>
    <w:p w:rsidR="00243B4B" w:rsidRPr="00450447" w:rsidRDefault="00243B4B" w:rsidP="003B0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43. Настоящий договор считается продленным на тот же срок и  на  тех</w:t>
      </w:r>
      <w:r w:rsidR="003B0C72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же условиях, если за 1 месяц до окончания срока его действия ни  одна  из</w:t>
      </w:r>
      <w:r w:rsidR="00D31E2F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сторон не заявит о его прекращении или изменении либо о заключении нового</w:t>
      </w:r>
      <w:r w:rsidR="00D31E2F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договора на иных условиях.</w:t>
      </w:r>
    </w:p>
    <w:p w:rsidR="00D31E2F" w:rsidRPr="00450447" w:rsidRDefault="00243B4B" w:rsidP="00D31E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XII. Прочие условия</w:t>
      </w:r>
    </w:p>
    <w:p w:rsidR="00243B4B" w:rsidRPr="00450447" w:rsidRDefault="00243B4B" w:rsidP="00D31E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44. Стороны обязаны в течение 5 рабочих дней сообщить друг другу  об</w:t>
      </w:r>
      <w:r w:rsidR="00D31E2F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изменении  своих  наименований,  местонахождения  (адресов)  и  платежных</w:t>
      </w:r>
      <w:r w:rsidR="00D31E2F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реквизитов.</w:t>
      </w:r>
    </w:p>
    <w:p w:rsidR="00243B4B" w:rsidRPr="00450447" w:rsidRDefault="00243B4B" w:rsidP="00D31E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45.  При  исполнении  настоящего  договора,  а  также  при   решении</w:t>
      </w:r>
      <w:r w:rsidR="00D31E2F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вопросов,  не  предусмотренных  настоящим  договором,  стороны  обязуются</w:t>
      </w:r>
      <w:r w:rsidR="00D31E2F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руководствоваться законодательством Российской Федерации.</w:t>
      </w:r>
    </w:p>
    <w:p w:rsidR="00243B4B" w:rsidRPr="00450447" w:rsidRDefault="00243B4B" w:rsidP="00D31E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46. Любые  изменения  настоящего  договора,  а  также   соглашение о</w:t>
      </w:r>
      <w:r w:rsidR="00D31E2F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расторжении  настоящего  договора  действительны  при  условии,   что они</w:t>
      </w:r>
      <w:r w:rsidR="00D31E2F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составлены в письменной форме и подписаны надлежащим образом сторонами.</w:t>
      </w:r>
    </w:p>
    <w:p w:rsidR="00243B4B" w:rsidRPr="00450447" w:rsidRDefault="00243B4B" w:rsidP="00D31E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47. Настоящий договор составлен в 2 экземплярах, по 1 экземпляру для</w:t>
      </w:r>
      <w:r w:rsidR="00D31E2F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каждой стороны.</w:t>
      </w:r>
    </w:p>
    <w:p w:rsidR="00243B4B" w:rsidRPr="00450447" w:rsidRDefault="00243B4B" w:rsidP="00B762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XIII. Адреса и платежные реквизиты сторон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br/>
        <w:t xml:space="preserve">Организация, осуществляющая             </w:t>
      </w:r>
      <w:r w:rsidR="00793E32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ab/>
      </w:r>
      <w:r w:rsidR="00793E32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ab/>
      </w:r>
      <w:r w:rsidR="00793E32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ab/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Абонент</w:t>
      </w:r>
      <w:r w:rsidR="00793E32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:</w:t>
      </w:r>
    </w:p>
    <w:p w:rsidR="00243B4B" w:rsidRPr="00450447" w:rsidRDefault="00243B4B" w:rsidP="00793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горячее водоснабжение</w:t>
      </w:r>
      <w:r w:rsidR="00793E32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:</w:t>
      </w:r>
    </w:p>
    <w:p w:rsidR="00793E32" w:rsidRDefault="00793E32" w:rsidP="00793E32">
      <w:pPr>
        <w:autoSpaceDE w:val="0"/>
        <w:autoSpaceDN w:val="0"/>
        <w:adjustRightInd w:val="0"/>
        <w:spacing w:after="0"/>
        <w:ind w:right="17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МУЖКП Троснянского района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93E32" w:rsidRDefault="00793E32" w:rsidP="00793E32">
      <w:pPr>
        <w:autoSpaceDE w:val="0"/>
        <w:autoSpaceDN w:val="0"/>
        <w:adjustRightInd w:val="0"/>
        <w:spacing w:after="0"/>
        <w:ind w:right="17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303450, Орловская область, с. Тросна</w:t>
      </w:r>
    </w:p>
    <w:p w:rsidR="00793E32" w:rsidRDefault="00793E32" w:rsidP="00793E32">
      <w:pPr>
        <w:autoSpaceDE w:val="0"/>
        <w:autoSpaceDN w:val="0"/>
        <w:adjustRightInd w:val="0"/>
        <w:spacing w:after="0"/>
        <w:ind w:right="17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Промзона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93E32" w:rsidRDefault="00793E32" w:rsidP="00793E32">
      <w:pPr>
        <w:autoSpaceDE w:val="0"/>
        <w:autoSpaceDN w:val="0"/>
        <w:adjustRightInd w:val="0"/>
        <w:spacing w:after="0"/>
        <w:ind w:right="17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5724001583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93E32" w:rsidRDefault="00793E32" w:rsidP="00793E32">
      <w:pPr>
        <w:autoSpaceDE w:val="0"/>
        <w:autoSpaceDN w:val="0"/>
        <w:adjustRightInd w:val="0"/>
        <w:spacing w:after="0"/>
        <w:ind w:right="17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КПП 572401001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93E32" w:rsidRDefault="00793E32" w:rsidP="00793E32">
      <w:pPr>
        <w:autoSpaceDE w:val="0"/>
        <w:autoSpaceDN w:val="0"/>
        <w:adjustRightInd w:val="0"/>
        <w:spacing w:after="0"/>
        <w:ind w:right="175"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/счет  № 40702810247000150584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93E32" w:rsidRDefault="00793E32" w:rsidP="00793E32">
      <w:pPr>
        <w:autoSpaceDE w:val="0"/>
        <w:autoSpaceDN w:val="0"/>
        <w:adjustRightInd w:val="0"/>
        <w:spacing w:after="0"/>
        <w:ind w:right="17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 045402601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93E32" w:rsidRDefault="00793E32" w:rsidP="00793E32">
      <w:pPr>
        <w:autoSpaceDE w:val="0"/>
        <w:autoSpaceDN w:val="0"/>
        <w:adjustRightInd w:val="0"/>
        <w:spacing w:after="0"/>
        <w:ind w:right="175"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Кор/счет</w:t>
      </w:r>
      <w:proofErr w:type="gramEnd"/>
      <w:r>
        <w:rPr>
          <w:rFonts w:ascii="Times New Roman" w:hAnsi="Times New Roman" w:cs="Times New Roman"/>
        </w:rPr>
        <w:t xml:space="preserve"> 301010300000000601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93E32" w:rsidRDefault="00793E32" w:rsidP="00793E32">
      <w:pPr>
        <w:autoSpaceDE w:val="0"/>
        <w:autoSpaceDN w:val="0"/>
        <w:adjustRightInd w:val="0"/>
        <w:spacing w:after="0"/>
        <w:ind w:right="17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Отделение № 8595 ПАО Сбербанк г. Орел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93E32" w:rsidRDefault="00793E32" w:rsidP="00793E32">
      <w:pPr>
        <w:autoSpaceDE w:val="0"/>
        <w:autoSpaceDN w:val="0"/>
        <w:adjustRightInd w:val="0"/>
        <w:spacing w:after="0"/>
        <w:ind w:right="17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Тел./факс: 8(48666)2-12-42; 2-14-64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93E32" w:rsidRDefault="00793E32" w:rsidP="00793E32">
      <w:pPr>
        <w:autoSpaceDE w:val="0"/>
        <w:autoSpaceDN w:val="0"/>
        <w:adjustRightInd w:val="0"/>
        <w:spacing w:after="0"/>
        <w:ind w:right="17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по работе с населением (РКЦ):</w:t>
      </w:r>
    </w:p>
    <w:p w:rsidR="00793E32" w:rsidRDefault="00793E32" w:rsidP="00793E32">
      <w:pPr>
        <w:autoSpaceDE w:val="0"/>
        <w:autoSpaceDN w:val="0"/>
        <w:adjustRightInd w:val="0"/>
        <w:spacing w:after="0"/>
        <w:ind w:right="17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303450 Орловская область, с. Тросна,</w:t>
      </w:r>
    </w:p>
    <w:p w:rsidR="00793E32" w:rsidRDefault="00793E32" w:rsidP="00793E32">
      <w:pPr>
        <w:autoSpaceDE w:val="0"/>
        <w:autoSpaceDN w:val="0"/>
        <w:adjustRightInd w:val="0"/>
        <w:spacing w:after="0"/>
        <w:ind w:right="17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ул. Мосина, дом 29 «А» </w:t>
      </w:r>
    </w:p>
    <w:p w:rsidR="00793E32" w:rsidRPr="00793E32" w:rsidRDefault="00793E32" w:rsidP="00793E32">
      <w:pPr>
        <w:autoSpaceDE w:val="0"/>
        <w:autoSpaceDN w:val="0"/>
        <w:adjustRightInd w:val="0"/>
        <w:spacing w:after="0"/>
        <w:ind w:right="175" w:firstLine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тел</w:t>
      </w:r>
      <w:r w:rsidRPr="00793E32">
        <w:rPr>
          <w:rFonts w:ascii="Times New Roman" w:hAnsi="Times New Roman" w:cs="Times New Roman"/>
          <w:lang w:val="en-US"/>
        </w:rPr>
        <w:t>.: 8(48666)2-14-71</w:t>
      </w:r>
      <w:r w:rsidRPr="00793E32">
        <w:rPr>
          <w:rFonts w:ascii="Times New Roman" w:hAnsi="Times New Roman" w:cs="Times New Roman"/>
          <w:lang w:val="en-US"/>
        </w:rPr>
        <w:tab/>
      </w:r>
    </w:p>
    <w:p w:rsidR="00793E32" w:rsidRPr="00793E32" w:rsidRDefault="00793E32" w:rsidP="00793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Style w:val="a5"/>
          <w:rFonts w:eastAsia="Times New Roman"/>
          <w:lang w:val="en-US"/>
        </w:rPr>
      </w:pPr>
      <w:proofErr w:type="gramStart"/>
      <w:r>
        <w:rPr>
          <w:rFonts w:ascii="Times New Roman" w:eastAsia="Times New Roman" w:hAnsi="Times New Roman" w:cs="Times New Roman"/>
          <w:bCs/>
          <w:lang w:val="en-US"/>
        </w:rPr>
        <w:t>e</w:t>
      </w:r>
      <w:r w:rsidRPr="00793E32">
        <w:rPr>
          <w:rFonts w:ascii="Times New Roman" w:eastAsia="Times New Roman" w:hAnsi="Times New Roman" w:cs="Times New Roman"/>
          <w:bCs/>
          <w:lang w:val="en-US"/>
        </w:rPr>
        <w:t>-</w:t>
      </w:r>
      <w:r>
        <w:rPr>
          <w:rFonts w:ascii="Times New Roman" w:eastAsia="Times New Roman" w:hAnsi="Times New Roman" w:cs="Times New Roman"/>
          <w:bCs/>
          <w:lang w:val="en-US"/>
        </w:rPr>
        <w:t>mail</w:t>
      </w:r>
      <w:proofErr w:type="gramEnd"/>
      <w:r w:rsidRPr="00793E32">
        <w:rPr>
          <w:rFonts w:ascii="Times New Roman" w:eastAsia="Times New Roman" w:hAnsi="Times New Roman" w:cs="Times New Roman"/>
          <w:bCs/>
          <w:lang w:val="en-US"/>
        </w:rPr>
        <w:t xml:space="preserve">: </w:t>
      </w:r>
      <w:hyperlink r:id="rId43" w:history="1">
        <w:r>
          <w:rPr>
            <w:rStyle w:val="a5"/>
            <w:bCs/>
            <w:lang w:val="en-US"/>
          </w:rPr>
          <w:t>mughkptrosna</w:t>
        </w:r>
        <w:r w:rsidRPr="00793E32">
          <w:rPr>
            <w:rStyle w:val="a5"/>
            <w:bCs/>
            <w:lang w:val="en-US"/>
          </w:rPr>
          <w:t>@</w:t>
        </w:r>
        <w:r>
          <w:rPr>
            <w:rStyle w:val="a5"/>
            <w:bCs/>
            <w:lang w:val="en-US"/>
          </w:rPr>
          <w:t>yandex</w:t>
        </w:r>
        <w:r w:rsidRPr="00793E32">
          <w:rPr>
            <w:rStyle w:val="a5"/>
            <w:bCs/>
            <w:lang w:val="en-US"/>
          </w:rPr>
          <w:t>.</w:t>
        </w:r>
        <w:r>
          <w:rPr>
            <w:rStyle w:val="a5"/>
            <w:bCs/>
            <w:lang w:val="en-US"/>
          </w:rPr>
          <w:t>ru</w:t>
        </w:r>
      </w:hyperlink>
    </w:p>
    <w:p w:rsidR="00793E32" w:rsidRPr="001029A7" w:rsidRDefault="00B7623F" w:rsidP="00793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eastAsia="Calibri"/>
          <w:color w:val="000000"/>
          <w:lang w:val="en-US"/>
        </w:rPr>
      </w:pPr>
      <w:hyperlink r:id="rId44" w:history="1">
        <w:r w:rsidR="00793E32">
          <w:rPr>
            <w:rStyle w:val="a5"/>
            <w:bCs/>
            <w:lang w:val="en-US"/>
          </w:rPr>
          <w:t>www</w:t>
        </w:r>
        <w:r w:rsidR="00793E32" w:rsidRPr="001029A7">
          <w:rPr>
            <w:rStyle w:val="a5"/>
            <w:bCs/>
            <w:lang w:val="en-US"/>
          </w:rPr>
          <w:t>.</w:t>
        </w:r>
        <w:proofErr w:type="spellStart"/>
        <w:r w:rsidR="00793E32">
          <w:rPr>
            <w:rStyle w:val="a5"/>
            <w:bCs/>
          </w:rPr>
          <w:t>мужкп</w:t>
        </w:r>
        <w:proofErr w:type="spellEnd"/>
        <w:r w:rsidR="00793E32" w:rsidRPr="001029A7">
          <w:rPr>
            <w:rStyle w:val="a5"/>
            <w:bCs/>
            <w:lang w:val="en-US"/>
          </w:rPr>
          <w:t>.</w:t>
        </w:r>
        <w:proofErr w:type="spellStart"/>
        <w:r w:rsidR="00793E32">
          <w:rPr>
            <w:rStyle w:val="a5"/>
            <w:bCs/>
          </w:rPr>
          <w:t>тросна</w:t>
        </w:r>
        <w:proofErr w:type="spellEnd"/>
        <w:r w:rsidR="00793E32" w:rsidRPr="001029A7">
          <w:rPr>
            <w:rStyle w:val="a5"/>
            <w:bCs/>
            <w:lang w:val="en-US"/>
          </w:rPr>
          <w:t>.</w:t>
        </w:r>
        <w:proofErr w:type="spellStart"/>
        <w:r w:rsidR="00793E32">
          <w:rPr>
            <w:rStyle w:val="a5"/>
            <w:bCs/>
          </w:rPr>
          <w:t>рф</w:t>
        </w:r>
        <w:proofErr w:type="spellEnd"/>
      </w:hyperlink>
    </w:p>
    <w:p w:rsidR="00793E32" w:rsidRDefault="00793E32" w:rsidP="00793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МУЖКП Троснянского района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93E32" w:rsidRDefault="00793E32" w:rsidP="00793E32">
      <w:pPr>
        <w:autoSpaceDE w:val="0"/>
        <w:autoSpaceDN w:val="0"/>
        <w:adjustRightInd w:val="0"/>
        <w:ind w:right="17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___________________________Л.М. Попрядухин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93E32" w:rsidRDefault="00793E32" w:rsidP="00793E32">
      <w:pPr>
        <w:autoSpaceDE w:val="0"/>
        <w:autoSpaceDN w:val="0"/>
        <w:adjustRightInd w:val="0"/>
        <w:ind w:right="175" w:firstLine="0"/>
        <w:rPr>
          <w:rFonts w:ascii="Times New Roman" w:eastAsia="Arial Unicode MS" w:hAnsi="Times New Roman" w:cs="Times New Roman"/>
          <w:lang w:eastAsia="ru-RU"/>
        </w:rPr>
      </w:pPr>
      <w:r>
        <w:rPr>
          <w:rFonts w:ascii="Times New Roman" w:hAnsi="Times New Roman" w:cs="Times New Roman"/>
        </w:rPr>
        <w:lastRenderedPageBreak/>
        <w:t>«_____» _______________ 20 ___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«____» ________________ 20</w:t>
      </w:r>
      <w:r>
        <w:rPr>
          <w:rFonts w:ascii="Times New Roman" w:hAnsi="Times New Roman" w:cs="Times New Roman"/>
        </w:rPr>
        <w:tab/>
        <w:t>____ г.</w:t>
      </w:r>
      <w:r>
        <w:rPr>
          <w:rFonts w:ascii="Times New Roman" w:hAnsi="Times New Roman" w:cs="Times New Roman"/>
        </w:rPr>
        <w:tab/>
      </w:r>
    </w:p>
    <w:p w:rsidR="00793E32" w:rsidRDefault="00793E32" w:rsidP="00793E32">
      <w:pPr>
        <w:pStyle w:val="Heading10"/>
        <w:keepNext/>
        <w:keepLines/>
        <w:shd w:val="clear" w:color="auto" w:fill="auto"/>
        <w:spacing w:line="240" w:lineRule="auto"/>
        <w:jc w:val="both"/>
      </w:pPr>
      <w:r>
        <w:t xml:space="preserve">            </w:t>
      </w:r>
    </w:p>
    <w:p w:rsidR="00D31E2F" w:rsidRPr="00450447" w:rsidRDefault="00D31E2F" w:rsidP="00793E32">
      <w:pPr>
        <w:shd w:val="clear" w:color="auto" w:fill="FFFFFF"/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</w:p>
    <w:p w:rsidR="00243B4B" w:rsidRPr="00450447" w:rsidRDefault="00243B4B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t>Приложение N 1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br/>
        <w:t xml:space="preserve">к </w:t>
      </w:r>
      <w:hyperlink r:id="rId45" w:anchor="block_1000" w:history="1">
        <w:r w:rsidRPr="00450447">
          <w:rPr>
            <w:rStyle w:val="a5"/>
            <w:rFonts w:asciiTheme="majorHAnsi" w:hAnsiTheme="majorHAnsi"/>
            <w:bCs/>
            <w:color w:val="000000" w:themeColor="text1"/>
            <w:sz w:val="16"/>
            <w:szCs w:val="16"/>
          </w:rPr>
          <w:t>типовому договору</w:t>
        </w:r>
      </w:hyperlink>
      <w:r w:rsidRPr="00450447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br/>
        <w:t>горячего водоснабжения</w:t>
      </w:r>
    </w:p>
    <w:p w:rsidR="00243B4B" w:rsidRPr="00450447" w:rsidRDefault="00243B4B" w:rsidP="00243B4B">
      <w:pPr>
        <w:shd w:val="clear" w:color="auto" w:fill="FFFFFF"/>
        <w:spacing w:after="0"/>
        <w:ind w:firstLine="0"/>
        <w:jc w:val="left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br/>
      </w:r>
    </w:p>
    <w:p w:rsidR="00243B4B" w:rsidRPr="00450447" w:rsidRDefault="00243B4B" w:rsidP="00D31E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Акт</w:t>
      </w:r>
    </w:p>
    <w:p w:rsidR="00243B4B" w:rsidRPr="00450447" w:rsidRDefault="00243B4B" w:rsidP="00D31E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разграничения балансовой принадлежности</w:t>
      </w:r>
    </w:p>
    <w:p w:rsidR="00243B4B" w:rsidRPr="00793E32" w:rsidRDefault="00793E32" w:rsidP="00793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u w:val="single"/>
          <w:lang w:eastAsia="ru-RU"/>
        </w:rPr>
        <w:t>Муниципальное унитарное жилищно – коммунальное предприятие Троснянского района_______________________________________________________________________________________________</w:t>
      </w:r>
    </w:p>
    <w:p w:rsidR="00243B4B" w:rsidRPr="00793E32" w:rsidRDefault="00243B4B" w:rsidP="00793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  <w:r w:rsidRPr="00793E32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t>(наименование организации)</w:t>
      </w:r>
    </w:p>
    <w:p w:rsidR="00243B4B" w:rsidRPr="00450447" w:rsidRDefault="00243B4B" w:rsidP="00793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именуемое   в    дальнейшем     организацией,    осуществляющей   горячее</w:t>
      </w:r>
      <w:r w:rsidR="00793E32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водоснаб</w:t>
      </w:r>
      <w:r w:rsidR="00793E32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жение, в лице </w:t>
      </w:r>
      <w:r w:rsidR="00793E32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u w:val="single"/>
          <w:lang w:eastAsia="ru-RU"/>
        </w:rPr>
        <w:t>директора Попрядухина Леонида Михайловича_________________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,</w:t>
      </w:r>
    </w:p>
    <w:p w:rsidR="00243B4B" w:rsidRPr="00793E32" w:rsidRDefault="00243B4B" w:rsidP="00793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  <w:r w:rsidRPr="00793E32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t>(наименование должности, фамилия, имя, отчество)</w:t>
      </w:r>
    </w:p>
    <w:p w:rsidR="00243B4B" w:rsidRPr="00450447" w:rsidRDefault="00243B4B" w:rsidP="00793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действующего на основании ______________</w:t>
      </w:r>
      <w:r w:rsidR="00793E32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______</w:t>
      </w:r>
      <w:r w:rsidR="00793E32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u w:val="single"/>
          <w:lang w:eastAsia="ru-RU"/>
        </w:rPr>
        <w:t>Устава________________________________________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,</w:t>
      </w:r>
    </w:p>
    <w:p w:rsidR="00243B4B" w:rsidRPr="00793E32" w:rsidRDefault="00243B4B" w:rsidP="00793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  <w:r w:rsidRPr="00793E32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t>(положение, устав, доверенность - указать нужное)</w:t>
      </w:r>
    </w:p>
    <w:p w:rsidR="00243B4B" w:rsidRPr="00450447" w:rsidRDefault="00243B4B" w:rsidP="00793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с одной стороны, и ____________________________________________________</w:t>
      </w:r>
      <w:r w:rsidR="00793E32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__________________________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_,</w:t>
      </w:r>
    </w:p>
    <w:p w:rsidR="00243B4B" w:rsidRPr="00793E32" w:rsidRDefault="00243B4B" w:rsidP="00793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  <w:r w:rsidRPr="00793E32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t>(наименование организации)</w:t>
      </w:r>
    </w:p>
    <w:p w:rsidR="00243B4B" w:rsidRPr="00450447" w:rsidRDefault="00243B4B" w:rsidP="00793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именуемое</w:t>
      </w:r>
      <w:proofErr w:type="gramEnd"/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в дальнейшем абонентом, в лице _______________________________</w:t>
      </w:r>
      <w:r w:rsidR="00793E32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_________________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,</w:t>
      </w:r>
    </w:p>
    <w:p w:rsidR="00243B4B" w:rsidRPr="00CC3E5D" w:rsidRDefault="00243B4B" w:rsidP="00CC3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  <w:r w:rsidRPr="00CC3E5D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t>(наименование должности, фамилия, имя, отчество)</w:t>
      </w:r>
    </w:p>
    <w:p w:rsidR="00243B4B" w:rsidRPr="00450447" w:rsidRDefault="00243B4B" w:rsidP="00793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действующего</w:t>
      </w:r>
      <w:proofErr w:type="gramEnd"/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на основании ______________________________________________</w:t>
      </w:r>
      <w:r w:rsidR="00CC3E5D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_____________________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,</w:t>
      </w:r>
    </w:p>
    <w:p w:rsidR="00243B4B" w:rsidRPr="00CC3E5D" w:rsidRDefault="00243B4B" w:rsidP="00CC3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  <w:r w:rsidRPr="00CC3E5D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t>(положение, устав, доверенность - указать нужное)</w:t>
      </w:r>
    </w:p>
    <w:p w:rsidR="00243B4B" w:rsidRPr="00450447" w:rsidRDefault="00243B4B" w:rsidP="00793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с другой стороны, именуемые в дальнейшем сторонами,  составили  настоящий</w:t>
      </w:r>
      <w:r w:rsidR="00CC3E5D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акт о том, что   граница   раздела   балансовой   принадлежности   сторон</w:t>
      </w:r>
      <w:r w:rsidR="00CC3E5D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находится:</w:t>
      </w:r>
      <w:proofErr w:type="gramEnd"/>
    </w:p>
    <w:p w:rsidR="00243B4B" w:rsidRPr="00450447" w:rsidRDefault="00243B4B" w:rsidP="00793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для организации, осуществляющей горячее водоснабжение</w:t>
      </w:r>
    </w:p>
    <w:p w:rsidR="00CC3E5D" w:rsidRDefault="00243B4B" w:rsidP="00793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</w:t>
      </w:r>
      <w:r w:rsidR="00CC3E5D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_______________________________</w:t>
      </w:r>
    </w:p>
    <w:p w:rsidR="00243B4B" w:rsidRPr="00450447" w:rsidRDefault="00CC3E5D" w:rsidP="00793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</w:t>
      </w:r>
      <w:r w:rsidR="00243B4B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243B4B" w:rsidRPr="00CC3E5D" w:rsidRDefault="00243B4B" w:rsidP="00CC3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  <w:r w:rsidRPr="00CC3E5D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t>(краткое описание, адрес, наименование объектов и оборудования, входящих</w:t>
      </w:r>
      <w:r w:rsidR="00CC3E5D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t xml:space="preserve"> </w:t>
      </w:r>
      <w:r w:rsidRPr="00CC3E5D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t>в систему горячего водоснабжения организации, осуществляющей горячее</w:t>
      </w:r>
      <w:r w:rsidR="00CC3E5D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t xml:space="preserve"> </w:t>
      </w:r>
      <w:r w:rsidRPr="00CC3E5D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t>водоснабжение, находящихся на границе балансовой принадлежности</w:t>
      </w:r>
      <w:r w:rsidR="00CC3E5D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t xml:space="preserve"> </w:t>
      </w:r>
      <w:r w:rsidRPr="00CC3E5D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t>организации, осуществляющей горячее водоснабжение)</w:t>
      </w:r>
    </w:p>
    <w:p w:rsidR="00243B4B" w:rsidRPr="00450447" w:rsidRDefault="00243B4B" w:rsidP="00793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    для абонента</w:t>
      </w:r>
    </w:p>
    <w:p w:rsidR="00CC3E5D" w:rsidRDefault="00243B4B" w:rsidP="00793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</w:t>
      </w:r>
      <w:r w:rsidR="00CC3E5D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______________________________</w:t>
      </w:r>
    </w:p>
    <w:p w:rsidR="00243B4B" w:rsidRPr="00450447" w:rsidRDefault="00CC3E5D" w:rsidP="00793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</w:t>
      </w:r>
      <w:r w:rsidR="00243B4B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243B4B" w:rsidRPr="00CC3E5D" w:rsidRDefault="00243B4B" w:rsidP="00CC3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  <w:r w:rsidRPr="00CC3E5D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t>(краткое описание, адрес, наименование объектов и оборудования,</w:t>
      </w:r>
      <w:r w:rsidR="00CC3E5D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t xml:space="preserve"> </w:t>
      </w:r>
      <w:r w:rsidRPr="00CC3E5D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t xml:space="preserve"> находящихся на границе балансовой принадлежности абонента)</w:t>
      </w:r>
    </w:p>
    <w:p w:rsidR="00243B4B" w:rsidRPr="00450447" w:rsidRDefault="00243B4B" w:rsidP="00793E32">
      <w:pPr>
        <w:shd w:val="clear" w:color="auto" w:fill="FFFFFF"/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br/>
      </w:r>
    </w:p>
    <w:p w:rsidR="00243B4B" w:rsidRPr="00450447" w:rsidRDefault="00243B4B" w:rsidP="00ED5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Организация, осуществляющая           </w:t>
      </w:r>
      <w:r w:rsidR="00ED56E9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ab/>
      </w:r>
      <w:r w:rsidR="00ED56E9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ab/>
      </w:r>
      <w:r w:rsidR="00ED56E9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ab/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Абонент</w:t>
      </w:r>
      <w:r w:rsidR="00ED56E9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:</w:t>
      </w:r>
    </w:p>
    <w:p w:rsidR="00243B4B" w:rsidRPr="00450447" w:rsidRDefault="00243B4B" w:rsidP="00ED5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горячее водоснабжение</w:t>
      </w:r>
      <w:r w:rsidR="00ED56E9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:</w:t>
      </w:r>
      <w:r w:rsidR="00ED56E9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ab/>
      </w:r>
      <w:r w:rsidR="00ED56E9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ab/>
      </w:r>
      <w:r w:rsidR="00ED56E9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ab/>
      </w:r>
      <w:r w:rsidR="00ED56E9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ab/>
        <w:t>________________________________________</w:t>
      </w:r>
    </w:p>
    <w:p w:rsidR="00D31E2F" w:rsidRPr="00450447" w:rsidRDefault="00D31E2F" w:rsidP="00ED56E9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</w:p>
    <w:p w:rsidR="00ED56E9" w:rsidRDefault="00ED56E9" w:rsidP="00ED5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МУЖКП Троснянского района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D56E9" w:rsidRDefault="00ED56E9" w:rsidP="00ED56E9">
      <w:pPr>
        <w:autoSpaceDE w:val="0"/>
        <w:autoSpaceDN w:val="0"/>
        <w:adjustRightInd w:val="0"/>
        <w:spacing w:after="0"/>
        <w:ind w:right="17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___________________________Л.М. Попрядухин</w:t>
      </w:r>
      <w:r>
        <w:rPr>
          <w:rFonts w:ascii="Times New Roman" w:hAnsi="Times New Roman" w:cs="Times New Roman"/>
        </w:rPr>
        <w:tab/>
        <w:t xml:space="preserve">         _____________________________</w:t>
      </w:r>
      <w:r>
        <w:rPr>
          <w:rFonts w:ascii="Times New Roman" w:hAnsi="Times New Roman" w:cs="Times New Roman"/>
        </w:rPr>
        <w:tab/>
      </w:r>
    </w:p>
    <w:p w:rsidR="00D31E2F" w:rsidRPr="00450447" w:rsidRDefault="00ED56E9" w:rsidP="00ED56E9">
      <w:pPr>
        <w:shd w:val="clear" w:color="auto" w:fill="FFFFFF"/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  <w:r>
        <w:rPr>
          <w:rFonts w:ascii="Times New Roman" w:hAnsi="Times New Roman" w:cs="Times New Roman"/>
        </w:rPr>
        <w:t>«_____» _______________ 20 ___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«_____» __________________ 20 ___ г.</w:t>
      </w:r>
    </w:p>
    <w:p w:rsidR="00D31E2F" w:rsidRPr="00450447" w:rsidRDefault="00D31E2F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</w:p>
    <w:p w:rsidR="00D31E2F" w:rsidRPr="00450447" w:rsidRDefault="00D31E2F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</w:p>
    <w:p w:rsidR="00D31E2F" w:rsidRPr="00450447" w:rsidRDefault="00D31E2F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</w:p>
    <w:p w:rsidR="00D31E2F" w:rsidRPr="00450447" w:rsidRDefault="00D31E2F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</w:p>
    <w:p w:rsidR="00D31E2F" w:rsidRPr="00450447" w:rsidRDefault="00D31E2F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</w:p>
    <w:p w:rsidR="00D31E2F" w:rsidRPr="00450447" w:rsidRDefault="00D31E2F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</w:p>
    <w:p w:rsidR="00D31E2F" w:rsidRPr="00450447" w:rsidRDefault="00D31E2F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</w:p>
    <w:p w:rsidR="00D31E2F" w:rsidRPr="00450447" w:rsidRDefault="00D31E2F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</w:p>
    <w:p w:rsidR="00D31E2F" w:rsidRPr="00450447" w:rsidRDefault="00D31E2F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</w:p>
    <w:p w:rsidR="00D31E2F" w:rsidRPr="00450447" w:rsidRDefault="00D31E2F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</w:p>
    <w:p w:rsidR="00D31E2F" w:rsidRPr="00450447" w:rsidRDefault="00D31E2F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</w:p>
    <w:p w:rsidR="00D31E2F" w:rsidRPr="00450447" w:rsidRDefault="00D31E2F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</w:p>
    <w:p w:rsidR="00D31E2F" w:rsidRPr="00450447" w:rsidRDefault="00D31E2F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</w:p>
    <w:p w:rsidR="00D31E2F" w:rsidRPr="00450447" w:rsidRDefault="00D31E2F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</w:p>
    <w:p w:rsidR="00D31E2F" w:rsidRPr="00450447" w:rsidRDefault="00D31E2F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</w:p>
    <w:p w:rsidR="00CC3E5D" w:rsidRDefault="00CC3E5D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</w:p>
    <w:p w:rsidR="00CC3E5D" w:rsidRDefault="00CC3E5D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</w:p>
    <w:p w:rsidR="00CC3E5D" w:rsidRDefault="00CC3E5D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</w:p>
    <w:p w:rsidR="00CC3E5D" w:rsidRDefault="00CC3E5D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</w:p>
    <w:p w:rsidR="00243B4B" w:rsidRPr="00450447" w:rsidRDefault="00243B4B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t>Приложение N 2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br/>
        <w:t xml:space="preserve">к </w:t>
      </w:r>
      <w:hyperlink r:id="rId46" w:anchor="block_1000" w:history="1">
        <w:r w:rsidRPr="00450447">
          <w:rPr>
            <w:rStyle w:val="a5"/>
            <w:rFonts w:asciiTheme="majorHAnsi" w:hAnsiTheme="majorHAnsi"/>
            <w:bCs/>
            <w:color w:val="000000" w:themeColor="text1"/>
            <w:sz w:val="16"/>
            <w:szCs w:val="16"/>
          </w:rPr>
          <w:t>типовому договору</w:t>
        </w:r>
      </w:hyperlink>
      <w:r w:rsidRPr="00450447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br/>
        <w:t>горячего водоснабжения</w:t>
      </w:r>
    </w:p>
    <w:p w:rsidR="00243B4B" w:rsidRPr="00450447" w:rsidRDefault="00243B4B" w:rsidP="00243B4B">
      <w:pPr>
        <w:shd w:val="clear" w:color="auto" w:fill="FFFFFF"/>
        <w:spacing w:after="0"/>
        <w:ind w:firstLine="0"/>
        <w:jc w:val="left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br/>
      </w:r>
    </w:p>
    <w:p w:rsidR="00243B4B" w:rsidRPr="00450447" w:rsidRDefault="00243B4B" w:rsidP="00D31E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Акт</w:t>
      </w:r>
    </w:p>
    <w:p w:rsidR="00243B4B" w:rsidRPr="00450447" w:rsidRDefault="00243B4B" w:rsidP="00D31E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разграничения эксплуатационной ответственности</w:t>
      </w:r>
    </w:p>
    <w:p w:rsidR="00CC3E5D" w:rsidRPr="00793E32" w:rsidRDefault="00243B4B" w:rsidP="00CC3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br/>
      </w:r>
      <w:r w:rsidR="00CC3E5D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u w:val="single"/>
          <w:lang w:eastAsia="ru-RU"/>
        </w:rPr>
        <w:t>Муниципальное унитарное жилищно – коммунальное предприятие Троснянского района_______________________________________________________________________________________________</w:t>
      </w:r>
    </w:p>
    <w:p w:rsidR="00CC3E5D" w:rsidRPr="00793E32" w:rsidRDefault="00CC3E5D" w:rsidP="00CC3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  <w:r w:rsidRPr="00793E32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t>(наименование организации)</w:t>
      </w:r>
    </w:p>
    <w:p w:rsidR="00CC3E5D" w:rsidRPr="00450447" w:rsidRDefault="00CC3E5D" w:rsidP="00CC3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именуемое   в    дальнейшем     организацией,    осуществляющей   горячее</w:t>
      </w:r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водоснаб</w:t>
      </w:r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жение, в лице </w:t>
      </w:r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u w:val="single"/>
          <w:lang w:eastAsia="ru-RU"/>
        </w:rPr>
        <w:t>директора Попрядухина Леонида Михайловича_________________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,</w:t>
      </w:r>
    </w:p>
    <w:p w:rsidR="00CC3E5D" w:rsidRPr="00793E32" w:rsidRDefault="00CC3E5D" w:rsidP="00CC3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  <w:r w:rsidRPr="00793E32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t>(наименование должности, фамилия, имя, отчество)</w:t>
      </w:r>
    </w:p>
    <w:p w:rsidR="00CC3E5D" w:rsidRPr="00450447" w:rsidRDefault="00CC3E5D" w:rsidP="00CC3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действующего на основании ______________</w:t>
      </w:r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______</w:t>
      </w:r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u w:val="single"/>
          <w:lang w:eastAsia="ru-RU"/>
        </w:rPr>
        <w:t>Устава________________________________________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,</w:t>
      </w:r>
    </w:p>
    <w:p w:rsidR="00CC3E5D" w:rsidRPr="00793E32" w:rsidRDefault="00CC3E5D" w:rsidP="00CC3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  <w:r w:rsidRPr="00793E32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t>(положение, устав, доверенность - указать нужное)</w:t>
      </w:r>
    </w:p>
    <w:p w:rsidR="00CC3E5D" w:rsidRPr="00450447" w:rsidRDefault="00CC3E5D" w:rsidP="00CC3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с одной стороны, и ____________________________________________________</w:t>
      </w:r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__________________________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_,</w:t>
      </w:r>
    </w:p>
    <w:p w:rsidR="00CC3E5D" w:rsidRPr="00793E32" w:rsidRDefault="00CC3E5D" w:rsidP="00CC3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  <w:r w:rsidRPr="00793E32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t>(наименование организации)</w:t>
      </w:r>
    </w:p>
    <w:p w:rsidR="00CC3E5D" w:rsidRPr="00450447" w:rsidRDefault="00CC3E5D" w:rsidP="00CC3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именуемое</w:t>
      </w:r>
      <w:proofErr w:type="gramEnd"/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в дальнейшем абонентом, в лице _______________________________</w:t>
      </w:r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_________________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,</w:t>
      </w:r>
    </w:p>
    <w:p w:rsidR="00CC3E5D" w:rsidRPr="00CC3E5D" w:rsidRDefault="00CC3E5D" w:rsidP="00CC3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  <w:r w:rsidRPr="00CC3E5D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t>(наименование должности, фамилия, имя, отчество)</w:t>
      </w:r>
    </w:p>
    <w:p w:rsidR="00CC3E5D" w:rsidRPr="00450447" w:rsidRDefault="00CC3E5D" w:rsidP="00CC3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действующего</w:t>
      </w:r>
      <w:proofErr w:type="gramEnd"/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на основании ______________________________________________</w:t>
      </w:r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_____________________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,</w:t>
      </w:r>
    </w:p>
    <w:p w:rsidR="00243B4B" w:rsidRPr="00450447" w:rsidRDefault="00CC3E5D" w:rsidP="00CC3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CC3E5D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t>(положение, устав, доверенность - указать нужное)</w:t>
      </w:r>
    </w:p>
    <w:p w:rsidR="00243B4B" w:rsidRPr="00450447" w:rsidRDefault="00243B4B" w:rsidP="00CC3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с другой стороны, именуемые в дальнейшем сторонами, составили   настоящий</w:t>
      </w:r>
      <w:r w:rsidR="00CC3E5D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акт о том, что граница эксплуатационной ответственности сторон находится:</w:t>
      </w:r>
      <w:proofErr w:type="gramEnd"/>
    </w:p>
    <w:p w:rsidR="00243B4B" w:rsidRPr="00450447" w:rsidRDefault="00243B4B" w:rsidP="00CC3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для организации, осуществляющей горячее водоснабжение</w:t>
      </w:r>
    </w:p>
    <w:p w:rsidR="00CC3E5D" w:rsidRDefault="00243B4B" w:rsidP="00243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</w:t>
      </w:r>
      <w:r w:rsidR="00CC3E5D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________________________________</w:t>
      </w:r>
    </w:p>
    <w:p w:rsidR="00CC3E5D" w:rsidRDefault="00CC3E5D" w:rsidP="00243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CC3E5D" w:rsidRDefault="00CC3E5D" w:rsidP="00CC3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CC3E5D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t>(</w:t>
      </w:r>
      <w:r w:rsidR="00243B4B" w:rsidRPr="00CC3E5D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t>описание, адрес, наименование объектов и оборудования, входящих</w:t>
      </w:r>
      <w:r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t xml:space="preserve"> </w:t>
      </w:r>
      <w:r w:rsidR="00243B4B" w:rsidRPr="00CC3E5D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t>в систему горячего водоснабжения организации, осуществляющей горячее</w:t>
      </w:r>
      <w:r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t xml:space="preserve"> </w:t>
      </w:r>
      <w:r w:rsidR="00243B4B" w:rsidRPr="00CC3E5D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t>водоснабжение, находящихся на границе эксплуатационной ответственности</w:t>
      </w:r>
      <w:r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t xml:space="preserve"> </w:t>
      </w:r>
      <w:r w:rsidR="00243B4B" w:rsidRPr="00CC3E5D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t>организации, осуществляющей горячее водоснабжение)</w:t>
      </w:r>
    </w:p>
    <w:p w:rsidR="00243B4B" w:rsidRPr="00450447" w:rsidRDefault="00243B4B" w:rsidP="00CC3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для абонента</w:t>
      </w:r>
    </w:p>
    <w:p w:rsidR="00243B4B" w:rsidRDefault="00243B4B" w:rsidP="00243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</w:t>
      </w:r>
      <w:r w:rsidR="00CC3E5D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________________________________</w:t>
      </w:r>
    </w:p>
    <w:p w:rsidR="00CC3E5D" w:rsidRPr="00450447" w:rsidRDefault="00CC3E5D" w:rsidP="00243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</w:t>
      </w:r>
    </w:p>
    <w:p w:rsidR="00243B4B" w:rsidRPr="00CC3E5D" w:rsidRDefault="00243B4B" w:rsidP="00CC3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  <w:r w:rsidRPr="00CC3E5D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t>(краткое описание, адрес, наименование объектов и оборудования,</w:t>
      </w:r>
      <w:r w:rsidR="00CC3E5D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t xml:space="preserve"> </w:t>
      </w:r>
      <w:r w:rsidRPr="00CC3E5D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t xml:space="preserve">находящихся на границе эксплуатационной </w:t>
      </w:r>
      <w:r w:rsidR="00CC3E5D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t>о</w:t>
      </w:r>
      <w:r w:rsidRPr="00CC3E5D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t>тветственности абонента)</w:t>
      </w:r>
    </w:p>
    <w:p w:rsidR="00243B4B" w:rsidRPr="00450447" w:rsidRDefault="00243B4B" w:rsidP="00243B4B">
      <w:pPr>
        <w:shd w:val="clear" w:color="auto" w:fill="FFFFFF"/>
        <w:spacing w:after="0"/>
        <w:ind w:firstLine="0"/>
        <w:jc w:val="left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br/>
      </w:r>
    </w:p>
    <w:p w:rsidR="00D31E2F" w:rsidRPr="00450447" w:rsidRDefault="00D31E2F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</w:p>
    <w:p w:rsidR="00ED56E9" w:rsidRPr="00450447" w:rsidRDefault="00ED56E9" w:rsidP="00ED5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Организация, осуществляющая           </w:t>
      </w:r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ab/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Абонент</w:t>
      </w:r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:</w:t>
      </w:r>
    </w:p>
    <w:p w:rsidR="00ED56E9" w:rsidRPr="00450447" w:rsidRDefault="00ED56E9" w:rsidP="00ED5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горячее водоснабжение</w:t>
      </w:r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:</w:t>
      </w:r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ab/>
        <w:t>________________________________________</w:t>
      </w:r>
    </w:p>
    <w:p w:rsidR="00ED56E9" w:rsidRPr="00450447" w:rsidRDefault="00ED56E9" w:rsidP="00ED56E9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</w:p>
    <w:p w:rsidR="00ED56E9" w:rsidRDefault="00ED56E9" w:rsidP="00ED5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МУЖКП Троснянского района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D56E9" w:rsidRDefault="00ED56E9" w:rsidP="00ED56E9">
      <w:pPr>
        <w:autoSpaceDE w:val="0"/>
        <w:autoSpaceDN w:val="0"/>
        <w:adjustRightInd w:val="0"/>
        <w:spacing w:after="0"/>
        <w:ind w:right="17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___________________________Л.М. Попрядухин</w:t>
      </w:r>
      <w:r>
        <w:rPr>
          <w:rFonts w:ascii="Times New Roman" w:hAnsi="Times New Roman" w:cs="Times New Roman"/>
        </w:rPr>
        <w:tab/>
        <w:t xml:space="preserve">         _____________________________</w:t>
      </w:r>
      <w:r>
        <w:rPr>
          <w:rFonts w:ascii="Times New Roman" w:hAnsi="Times New Roman" w:cs="Times New Roman"/>
        </w:rPr>
        <w:tab/>
      </w:r>
    </w:p>
    <w:p w:rsidR="00ED56E9" w:rsidRPr="00450447" w:rsidRDefault="00ED56E9" w:rsidP="00ED56E9">
      <w:pPr>
        <w:shd w:val="clear" w:color="auto" w:fill="FFFFFF"/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  <w:r>
        <w:rPr>
          <w:rFonts w:ascii="Times New Roman" w:hAnsi="Times New Roman" w:cs="Times New Roman"/>
        </w:rPr>
        <w:t>«_____» _______________ 20 ___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«_____» __________________ 20 ___ г.</w:t>
      </w:r>
    </w:p>
    <w:p w:rsidR="00D31E2F" w:rsidRDefault="00D31E2F" w:rsidP="00ED56E9">
      <w:pPr>
        <w:shd w:val="clear" w:color="auto" w:fill="FFFFFF"/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</w:p>
    <w:p w:rsidR="00CC3E5D" w:rsidRDefault="00CC3E5D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</w:p>
    <w:p w:rsidR="00CC3E5D" w:rsidRDefault="00CC3E5D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</w:p>
    <w:p w:rsidR="00CC3E5D" w:rsidRDefault="00CC3E5D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</w:p>
    <w:p w:rsidR="00CC3E5D" w:rsidRDefault="00CC3E5D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</w:p>
    <w:p w:rsidR="00CC3E5D" w:rsidRDefault="00CC3E5D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</w:p>
    <w:p w:rsidR="00CC3E5D" w:rsidRDefault="00CC3E5D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</w:p>
    <w:p w:rsidR="00CC3E5D" w:rsidRDefault="00CC3E5D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</w:p>
    <w:p w:rsidR="00243B4B" w:rsidRPr="00450447" w:rsidRDefault="00243B4B" w:rsidP="00C06AEA">
      <w:pPr>
        <w:shd w:val="clear" w:color="auto" w:fill="FFFFFF"/>
        <w:spacing w:after="0"/>
        <w:ind w:right="-426"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t>Приложение N 3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br/>
        <w:t xml:space="preserve">к </w:t>
      </w:r>
      <w:hyperlink r:id="rId47" w:anchor="block_1000" w:history="1">
        <w:r w:rsidRPr="00450447">
          <w:rPr>
            <w:rStyle w:val="a5"/>
            <w:rFonts w:asciiTheme="majorHAnsi" w:hAnsiTheme="majorHAnsi"/>
            <w:bCs/>
            <w:color w:val="000000" w:themeColor="text1"/>
            <w:sz w:val="16"/>
            <w:szCs w:val="16"/>
          </w:rPr>
          <w:t>типовому договору</w:t>
        </w:r>
      </w:hyperlink>
      <w:r w:rsidRPr="00450447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br/>
        <w:t>горячего водоснабжения</w:t>
      </w:r>
    </w:p>
    <w:p w:rsidR="00243B4B" w:rsidRPr="00450447" w:rsidRDefault="00243B4B" w:rsidP="00243B4B">
      <w:pPr>
        <w:shd w:val="clear" w:color="auto" w:fill="FFFFFF"/>
        <w:spacing w:after="0"/>
        <w:ind w:firstLine="0"/>
        <w:jc w:val="left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br/>
      </w:r>
    </w:p>
    <w:p w:rsidR="00243B4B" w:rsidRPr="00450447" w:rsidRDefault="00243B4B" w:rsidP="00D31E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Сведения</w:t>
      </w:r>
    </w:p>
    <w:p w:rsidR="00243B4B" w:rsidRPr="00450447" w:rsidRDefault="00243B4B" w:rsidP="00D31E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об установленной мощности, необходимой для осуществления</w:t>
      </w:r>
    </w:p>
    <w:p w:rsidR="00243B4B" w:rsidRPr="00450447" w:rsidRDefault="00243B4B" w:rsidP="00D31E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горячего водоснабжения абонента, в том числе с распределением</w:t>
      </w:r>
    </w:p>
    <w:p w:rsidR="00243B4B" w:rsidRPr="00450447" w:rsidRDefault="00243B4B" w:rsidP="00D31E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указанной мощности по каждой точке подключения</w:t>
      </w:r>
    </w:p>
    <w:p w:rsidR="00243B4B" w:rsidRPr="00450447" w:rsidRDefault="00243B4B" w:rsidP="00D31E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(технологического присоединения), а также о подключенной нагрузке,</w:t>
      </w:r>
    </w:p>
    <w:p w:rsidR="00243B4B" w:rsidRPr="00450447" w:rsidRDefault="00243B4B" w:rsidP="00D31E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450447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пределах</w:t>
      </w:r>
      <w:proofErr w:type="gramEnd"/>
      <w:r w:rsidRPr="00450447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 xml:space="preserve"> которой организация, осуществляющая горячее</w:t>
      </w:r>
    </w:p>
    <w:p w:rsidR="00243B4B" w:rsidRPr="00450447" w:rsidRDefault="00243B4B" w:rsidP="00D31E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водоснабжение, принимает на себя обязательства обеспечить</w:t>
      </w:r>
    </w:p>
    <w:p w:rsidR="00243B4B" w:rsidRPr="00450447" w:rsidRDefault="00243B4B" w:rsidP="00D31E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горячее водоснабжение абонента</w:t>
      </w:r>
    </w:p>
    <w:p w:rsidR="00243B4B" w:rsidRPr="00450447" w:rsidRDefault="00243B4B" w:rsidP="00243B4B">
      <w:pPr>
        <w:shd w:val="clear" w:color="auto" w:fill="FFFFFF"/>
        <w:spacing w:after="0"/>
        <w:ind w:firstLine="0"/>
        <w:jc w:val="left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920"/>
        <w:gridCol w:w="4158"/>
        <w:gridCol w:w="2787"/>
        <w:gridCol w:w="1916"/>
      </w:tblGrid>
      <w:tr w:rsidR="00450447" w:rsidRPr="00450447" w:rsidTr="00D31E2F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B4B" w:rsidRPr="00450447" w:rsidRDefault="00243B4B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0447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50447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450447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B4B" w:rsidRPr="00450447" w:rsidRDefault="00243B4B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0447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  <w:t>Точка подключения (технологического присоединения) абонента</w:t>
            </w:r>
          </w:p>
        </w:tc>
        <w:tc>
          <w:tcPr>
            <w:tcW w:w="2787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B4B" w:rsidRPr="00450447" w:rsidRDefault="00243B4B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50447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Установленная</w:t>
            </w:r>
            <w:proofErr w:type="gramEnd"/>
          </w:p>
          <w:p w:rsidR="00243B4B" w:rsidRPr="00450447" w:rsidRDefault="00243B4B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0447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B4B" w:rsidRPr="00450447" w:rsidRDefault="00243B4B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0447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Подключенная</w:t>
            </w:r>
          </w:p>
          <w:p w:rsidR="00243B4B" w:rsidRPr="00450447" w:rsidRDefault="00243B4B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0447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  <w:t>нагрузка</w:t>
            </w:r>
          </w:p>
        </w:tc>
      </w:tr>
      <w:tr w:rsidR="00450447" w:rsidRPr="00450447" w:rsidTr="00D31E2F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B4B" w:rsidRPr="00450447" w:rsidRDefault="00243B4B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0447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B4B" w:rsidRPr="00450447" w:rsidRDefault="00243B4B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0447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B4B" w:rsidRPr="00450447" w:rsidRDefault="00243B4B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0447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B4B" w:rsidRPr="00450447" w:rsidRDefault="00243B4B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0447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C06AEA" w:rsidRPr="00450447" w:rsidTr="00D31E2F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AEA" w:rsidRPr="00450447" w:rsidRDefault="00C06AEA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AEA" w:rsidRPr="00450447" w:rsidRDefault="00C06AEA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AEA" w:rsidRPr="00450447" w:rsidRDefault="00C06AEA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AEA" w:rsidRPr="00450447" w:rsidRDefault="00C06AEA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6AEA" w:rsidRPr="00450447" w:rsidTr="00D31E2F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AEA" w:rsidRPr="00450447" w:rsidRDefault="00C06AEA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AEA" w:rsidRPr="00450447" w:rsidRDefault="00C06AEA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AEA" w:rsidRPr="00450447" w:rsidRDefault="00C06AEA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AEA" w:rsidRPr="00450447" w:rsidRDefault="00C06AEA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6AEA" w:rsidRPr="00450447" w:rsidTr="00D31E2F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AEA" w:rsidRPr="00450447" w:rsidRDefault="00C06AEA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AEA" w:rsidRPr="00450447" w:rsidRDefault="00C06AEA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AEA" w:rsidRPr="00450447" w:rsidRDefault="00C06AEA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AEA" w:rsidRPr="00450447" w:rsidRDefault="00C06AEA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6AEA" w:rsidRPr="00450447" w:rsidTr="00D31E2F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AEA" w:rsidRPr="00450447" w:rsidRDefault="00C06AEA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AEA" w:rsidRPr="00450447" w:rsidRDefault="00C06AEA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AEA" w:rsidRPr="00450447" w:rsidRDefault="00C06AEA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AEA" w:rsidRPr="00450447" w:rsidRDefault="00C06AEA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50447" w:rsidRPr="00450447" w:rsidTr="00D31E2F"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B4B" w:rsidRPr="00450447" w:rsidRDefault="00243B4B" w:rsidP="00243B4B">
            <w:pPr>
              <w:spacing w:after="0"/>
              <w:ind w:firstLine="0"/>
              <w:jc w:val="left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0447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B4B" w:rsidRPr="00450447" w:rsidRDefault="00243B4B" w:rsidP="00243B4B">
            <w:pPr>
              <w:spacing w:after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B4B" w:rsidRPr="00450447" w:rsidRDefault="00243B4B" w:rsidP="00243B4B">
            <w:pPr>
              <w:spacing w:after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</w:tbl>
    <w:p w:rsidR="00243B4B" w:rsidRPr="00450447" w:rsidRDefault="00243B4B" w:rsidP="00243B4B">
      <w:pPr>
        <w:shd w:val="clear" w:color="auto" w:fill="FFFFFF"/>
        <w:spacing w:after="0"/>
        <w:ind w:firstLine="0"/>
        <w:jc w:val="left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br/>
      </w:r>
    </w:p>
    <w:p w:rsidR="00243B4B" w:rsidRPr="00450447" w:rsidRDefault="00243B4B" w:rsidP="00243B4B">
      <w:pPr>
        <w:shd w:val="clear" w:color="auto" w:fill="FFFFFF"/>
        <w:spacing w:after="0"/>
        <w:ind w:firstLine="0"/>
        <w:jc w:val="left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</w:p>
    <w:p w:rsidR="00D31E2F" w:rsidRPr="00450447" w:rsidRDefault="00D31E2F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</w:p>
    <w:p w:rsidR="00D31E2F" w:rsidRPr="00450447" w:rsidRDefault="00D31E2F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</w:p>
    <w:p w:rsidR="00ED56E9" w:rsidRPr="00450447" w:rsidRDefault="00ED56E9" w:rsidP="00ED5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Организация, осуществляющая           </w:t>
      </w:r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ab/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Абонент</w:t>
      </w:r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:</w:t>
      </w:r>
    </w:p>
    <w:p w:rsidR="00ED56E9" w:rsidRPr="00450447" w:rsidRDefault="00ED56E9" w:rsidP="00ED5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горячее водоснабжение</w:t>
      </w:r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:</w:t>
      </w:r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ab/>
        <w:t>________________________________________</w:t>
      </w:r>
    </w:p>
    <w:p w:rsidR="00ED56E9" w:rsidRPr="00450447" w:rsidRDefault="00ED56E9" w:rsidP="00ED56E9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</w:p>
    <w:p w:rsidR="00ED56E9" w:rsidRDefault="00ED56E9" w:rsidP="00ED5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МУЖКП Троснянского района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D56E9" w:rsidRDefault="00ED56E9" w:rsidP="00ED56E9">
      <w:pPr>
        <w:autoSpaceDE w:val="0"/>
        <w:autoSpaceDN w:val="0"/>
        <w:adjustRightInd w:val="0"/>
        <w:spacing w:after="0"/>
        <w:ind w:right="17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___________________________Л.М. Попрядухин</w:t>
      </w:r>
      <w:r>
        <w:rPr>
          <w:rFonts w:ascii="Times New Roman" w:hAnsi="Times New Roman" w:cs="Times New Roman"/>
        </w:rPr>
        <w:tab/>
        <w:t xml:space="preserve">         _____________________________</w:t>
      </w:r>
      <w:r>
        <w:rPr>
          <w:rFonts w:ascii="Times New Roman" w:hAnsi="Times New Roman" w:cs="Times New Roman"/>
        </w:rPr>
        <w:tab/>
      </w:r>
    </w:p>
    <w:p w:rsidR="00ED56E9" w:rsidRPr="00450447" w:rsidRDefault="00ED56E9" w:rsidP="00ED56E9">
      <w:pPr>
        <w:shd w:val="clear" w:color="auto" w:fill="FFFFFF"/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  <w:r>
        <w:rPr>
          <w:rFonts w:ascii="Times New Roman" w:hAnsi="Times New Roman" w:cs="Times New Roman"/>
        </w:rPr>
        <w:t>«_____» _______________ 20 ___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«_____» __________________ 20 ___ г.</w:t>
      </w:r>
    </w:p>
    <w:p w:rsidR="00D31E2F" w:rsidRPr="00450447" w:rsidRDefault="00D31E2F" w:rsidP="00ED56E9">
      <w:pPr>
        <w:shd w:val="clear" w:color="auto" w:fill="FFFFFF"/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</w:p>
    <w:p w:rsidR="00D31E2F" w:rsidRPr="00450447" w:rsidRDefault="00D31E2F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</w:p>
    <w:p w:rsidR="00D31E2F" w:rsidRPr="00450447" w:rsidRDefault="00D31E2F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</w:p>
    <w:p w:rsidR="00D31E2F" w:rsidRPr="00450447" w:rsidRDefault="00D31E2F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</w:p>
    <w:p w:rsidR="00D31E2F" w:rsidRPr="00450447" w:rsidRDefault="00D31E2F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</w:p>
    <w:p w:rsidR="00D31E2F" w:rsidRPr="00450447" w:rsidRDefault="00D31E2F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</w:p>
    <w:p w:rsidR="00D31E2F" w:rsidRPr="00450447" w:rsidRDefault="00D31E2F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</w:p>
    <w:p w:rsidR="00D31E2F" w:rsidRPr="00450447" w:rsidRDefault="00D31E2F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</w:p>
    <w:p w:rsidR="00D31E2F" w:rsidRPr="00450447" w:rsidRDefault="00D31E2F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</w:p>
    <w:p w:rsidR="00D31E2F" w:rsidRPr="00450447" w:rsidRDefault="00D31E2F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</w:p>
    <w:p w:rsidR="00D31E2F" w:rsidRPr="00450447" w:rsidRDefault="00D31E2F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</w:p>
    <w:p w:rsidR="00D31E2F" w:rsidRPr="00450447" w:rsidRDefault="00D31E2F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</w:p>
    <w:p w:rsidR="00D31E2F" w:rsidRPr="00450447" w:rsidRDefault="00D31E2F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</w:p>
    <w:p w:rsidR="00D31E2F" w:rsidRPr="00450447" w:rsidRDefault="00D31E2F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</w:p>
    <w:p w:rsidR="00D31E2F" w:rsidRPr="00450447" w:rsidRDefault="00D31E2F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</w:p>
    <w:p w:rsidR="00D31E2F" w:rsidRPr="00450447" w:rsidRDefault="00D31E2F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</w:p>
    <w:p w:rsidR="00D31E2F" w:rsidRPr="00450447" w:rsidRDefault="00D31E2F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</w:p>
    <w:p w:rsidR="00D31E2F" w:rsidRPr="00450447" w:rsidRDefault="00D31E2F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</w:p>
    <w:p w:rsidR="00D31E2F" w:rsidRPr="00450447" w:rsidRDefault="00D31E2F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</w:p>
    <w:p w:rsidR="00D31E2F" w:rsidRPr="00450447" w:rsidRDefault="00D31E2F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</w:p>
    <w:p w:rsidR="00D31E2F" w:rsidRPr="00450447" w:rsidRDefault="00D31E2F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</w:p>
    <w:p w:rsidR="00D31E2F" w:rsidRPr="00450447" w:rsidRDefault="00D31E2F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</w:p>
    <w:p w:rsidR="00D31E2F" w:rsidRPr="00450447" w:rsidRDefault="00D31E2F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</w:p>
    <w:p w:rsidR="00D31E2F" w:rsidRPr="00450447" w:rsidRDefault="00D31E2F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</w:p>
    <w:p w:rsidR="00243B4B" w:rsidRPr="00450447" w:rsidRDefault="00243B4B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t>Приложение N 4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br/>
        <w:t xml:space="preserve">к </w:t>
      </w:r>
      <w:hyperlink r:id="rId48" w:anchor="block_1000" w:history="1">
        <w:r w:rsidRPr="00450447">
          <w:rPr>
            <w:rStyle w:val="a5"/>
            <w:rFonts w:asciiTheme="majorHAnsi" w:hAnsiTheme="majorHAnsi"/>
            <w:bCs/>
            <w:color w:val="000000" w:themeColor="text1"/>
            <w:sz w:val="16"/>
            <w:szCs w:val="16"/>
          </w:rPr>
          <w:t>типовому договору</w:t>
        </w:r>
      </w:hyperlink>
      <w:r w:rsidRPr="00450447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br/>
        <w:t>горячего водоснабжения</w:t>
      </w:r>
    </w:p>
    <w:p w:rsidR="00243B4B" w:rsidRPr="00450447" w:rsidRDefault="00243B4B" w:rsidP="00D31E2F">
      <w:pPr>
        <w:shd w:val="clear" w:color="auto" w:fill="FFFFFF"/>
        <w:spacing w:after="0"/>
        <w:ind w:firstLine="0"/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z w:val="16"/>
          <w:szCs w:val="16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br/>
      </w:r>
    </w:p>
    <w:p w:rsidR="00243B4B" w:rsidRPr="00450447" w:rsidRDefault="00243B4B" w:rsidP="00D31E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Режим</w:t>
      </w:r>
    </w:p>
    <w:p w:rsidR="00243B4B" w:rsidRPr="00450447" w:rsidRDefault="00243B4B" w:rsidP="00D31E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450447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подачи горячей воды в точке подключения (технологического</w:t>
      </w:r>
      <w:proofErr w:type="gramEnd"/>
    </w:p>
    <w:p w:rsidR="00243B4B" w:rsidRPr="00450447" w:rsidRDefault="00243B4B" w:rsidP="00D31E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присоединения)</w:t>
      </w:r>
    </w:p>
    <w:p w:rsidR="00243B4B" w:rsidRPr="00450447" w:rsidRDefault="00243B4B" w:rsidP="00243B4B">
      <w:pPr>
        <w:shd w:val="clear" w:color="auto" w:fill="FFFFFF"/>
        <w:spacing w:after="0"/>
        <w:ind w:firstLine="0"/>
        <w:jc w:val="left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3093"/>
        <w:gridCol w:w="3093"/>
        <w:gridCol w:w="2897"/>
      </w:tblGrid>
      <w:tr w:rsidR="00450447" w:rsidRPr="00450447" w:rsidTr="00D31E2F">
        <w:tc>
          <w:tcPr>
            <w:tcW w:w="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B4B" w:rsidRPr="00450447" w:rsidRDefault="00243B4B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0447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50447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450447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B4B" w:rsidRPr="00450447" w:rsidRDefault="00243B4B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0447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подключенного объекта</w:t>
            </w:r>
          </w:p>
        </w:tc>
        <w:tc>
          <w:tcPr>
            <w:tcW w:w="30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B4B" w:rsidRPr="00450447" w:rsidRDefault="00243B4B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0447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  <w:t>Гарантированный объем подачи горячей воды в год, в том числе с разбивкой по месяцам</w:t>
            </w:r>
          </w:p>
        </w:tc>
        <w:tc>
          <w:tcPr>
            <w:tcW w:w="28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B4B" w:rsidRPr="00450447" w:rsidRDefault="00243B4B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0447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  <w:t>Гарантированный уровень давления горячей воды в системе горячего водоснабжения в точке подключения (технологического присоединения)</w:t>
            </w:r>
          </w:p>
        </w:tc>
      </w:tr>
      <w:tr w:rsidR="00450447" w:rsidRPr="00450447" w:rsidTr="00D31E2F">
        <w:tc>
          <w:tcPr>
            <w:tcW w:w="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B4B" w:rsidRPr="00450447" w:rsidRDefault="00243B4B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0447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B4B" w:rsidRPr="00450447" w:rsidRDefault="00243B4B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0447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B4B" w:rsidRPr="00450447" w:rsidRDefault="00243B4B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0447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B4B" w:rsidRPr="00450447" w:rsidRDefault="00243B4B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0447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C06AEA" w:rsidRPr="00450447" w:rsidTr="00D31E2F">
        <w:tc>
          <w:tcPr>
            <w:tcW w:w="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AEA" w:rsidRPr="00450447" w:rsidRDefault="00C06AEA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AEA" w:rsidRPr="00450447" w:rsidRDefault="00C06AEA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AEA" w:rsidRPr="00450447" w:rsidRDefault="00C06AEA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AEA" w:rsidRPr="00450447" w:rsidRDefault="00C06AEA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6AEA" w:rsidRPr="00450447" w:rsidTr="00D31E2F">
        <w:tc>
          <w:tcPr>
            <w:tcW w:w="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AEA" w:rsidRPr="00450447" w:rsidRDefault="00C06AEA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AEA" w:rsidRPr="00450447" w:rsidRDefault="00C06AEA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AEA" w:rsidRPr="00450447" w:rsidRDefault="00C06AEA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AEA" w:rsidRPr="00450447" w:rsidRDefault="00C06AEA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6AEA" w:rsidRPr="00450447" w:rsidTr="00D31E2F">
        <w:tc>
          <w:tcPr>
            <w:tcW w:w="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AEA" w:rsidRPr="00450447" w:rsidRDefault="00C06AEA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AEA" w:rsidRPr="00450447" w:rsidRDefault="00C06AEA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AEA" w:rsidRPr="00450447" w:rsidRDefault="00C06AEA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AEA" w:rsidRPr="00450447" w:rsidRDefault="00C06AEA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6AEA" w:rsidRPr="00450447" w:rsidTr="00D31E2F">
        <w:tc>
          <w:tcPr>
            <w:tcW w:w="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AEA" w:rsidRPr="00450447" w:rsidRDefault="00C06AEA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AEA" w:rsidRPr="00450447" w:rsidRDefault="00C06AEA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AEA" w:rsidRPr="00450447" w:rsidRDefault="00C06AEA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AEA" w:rsidRPr="00450447" w:rsidRDefault="00C06AEA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43B4B" w:rsidRPr="00450447" w:rsidRDefault="00243B4B" w:rsidP="00243B4B">
      <w:pPr>
        <w:shd w:val="clear" w:color="auto" w:fill="FFFFFF"/>
        <w:spacing w:after="0"/>
        <w:ind w:firstLine="0"/>
        <w:jc w:val="left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br/>
      </w:r>
    </w:p>
    <w:p w:rsidR="00243B4B" w:rsidRPr="00450447" w:rsidRDefault="00243B4B" w:rsidP="00243B4B">
      <w:pPr>
        <w:shd w:val="clear" w:color="auto" w:fill="FFFFFF"/>
        <w:spacing w:after="0"/>
        <w:ind w:firstLine="0"/>
        <w:jc w:val="left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</w:p>
    <w:p w:rsidR="00ED56E9" w:rsidRPr="00450447" w:rsidRDefault="00ED56E9" w:rsidP="00ED5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Организация, осуществляющая           </w:t>
      </w:r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ab/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Абонент</w:t>
      </w:r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:</w:t>
      </w:r>
    </w:p>
    <w:p w:rsidR="00ED56E9" w:rsidRPr="00450447" w:rsidRDefault="00ED56E9" w:rsidP="00ED5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горячее водоснабжение</w:t>
      </w:r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:</w:t>
      </w:r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ab/>
        <w:t>________________________________________</w:t>
      </w:r>
    </w:p>
    <w:p w:rsidR="00ED56E9" w:rsidRPr="00450447" w:rsidRDefault="00ED56E9" w:rsidP="00ED56E9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</w:p>
    <w:p w:rsidR="00ED56E9" w:rsidRDefault="00ED56E9" w:rsidP="00ED5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МУЖКП Троснянского района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D56E9" w:rsidRDefault="00ED56E9" w:rsidP="00ED56E9">
      <w:pPr>
        <w:autoSpaceDE w:val="0"/>
        <w:autoSpaceDN w:val="0"/>
        <w:adjustRightInd w:val="0"/>
        <w:spacing w:after="0"/>
        <w:ind w:right="17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___________________________Л.М. Попрядухин</w:t>
      </w:r>
      <w:r>
        <w:rPr>
          <w:rFonts w:ascii="Times New Roman" w:hAnsi="Times New Roman" w:cs="Times New Roman"/>
        </w:rPr>
        <w:tab/>
        <w:t xml:space="preserve">         _____________________________</w:t>
      </w:r>
      <w:r>
        <w:rPr>
          <w:rFonts w:ascii="Times New Roman" w:hAnsi="Times New Roman" w:cs="Times New Roman"/>
        </w:rPr>
        <w:tab/>
      </w:r>
    </w:p>
    <w:p w:rsidR="00ED56E9" w:rsidRPr="00450447" w:rsidRDefault="00ED56E9" w:rsidP="00ED56E9">
      <w:pPr>
        <w:shd w:val="clear" w:color="auto" w:fill="FFFFFF"/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  <w:r>
        <w:rPr>
          <w:rFonts w:ascii="Times New Roman" w:hAnsi="Times New Roman" w:cs="Times New Roman"/>
        </w:rPr>
        <w:t>«_____» _______________ 20 ___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«_____» __________________ 20 ___ г.</w:t>
      </w:r>
    </w:p>
    <w:p w:rsidR="00D31E2F" w:rsidRPr="00450447" w:rsidRDefault="00D31E2F" w:rsidP="00ED56E9">
      <w:pPr>
        <w:shd w:val="clear" w:color="auto" w:fill="FFFFFF"/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</w:p>
    <w:p w:rsidR="00D31E2F" w:rsidRPr="00450447" w:rsidRDefault="00D31E2F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</w:p>
    <w:p w:rsidR="00D31E2F" w:rsidRPr="00450447" w:rsidRDefault="00D31E2F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</w:p>
    <w:p w:rsidR="00D31E2F" w:rsidRPr="00450447" w:rsidRDefault="00D31E2F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</w:p>
    <w:p w:rsidR="00D31E2F" w:rsidRPr="00450447" w:rsidRDefault="00D31E2F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</w:p>
    <w:p w:rsidR="00D31E2F" w:rsidRPr="00450447" w:rsidRDefault="00D31E2F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</w:p>
    <w:p w:rsidR="00D31E2F" w:rsidRPr="00450447" w:rsidRDefault="00D31E2F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</w:p>
    <w:p w:rsidR="00D31E2F" w:rsidRPr="00450447" w:rsidRDefault="00D31E2F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</w:p>
    <w:p w:rsidR="00D31E2F" w:rsidRPr="00450447" w:rsidRDefault="00D31E2F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</w:p>
    <w:p w:rsidR="00D31E2F" w:rsidRPr="00450447" w:rsidRDefault="00D31E2F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</w:p>
    <w:p w:rsidR="00D31E2F" w:rsidRPr="00450447" w:rsidRDefault="00D31E2F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</w:p>
    <w:p w:rsidR="00D31E2F" w:rsidRPr="00450447" w:rsidRDefault="00D31E2F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</w:p>
    <w:p w:rsidR="00D31E2F" w:rsidRPr="00450447" w:rsidRDefault="00D31E2F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</w:p>
    <w:p w:rsidR="00D31E2F" w:rsidRPr="00450447" w:rsidRDefault="00D31E2F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</w:p>
    <w:p w:rsidR="00D31E2F" w:rsidRPr="00450447" w:rsidRDefault="00D31E2F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</w:p>
    <w:p w:rsidR="00D31E2F" w:rsidRPr="00450447" w:rsidRDefault="00D31E2F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</w:p>
    <w:p w:rsidR="00D31E2F" w:rsidRPr="00450447" w:rsidRDefault="00D31E2F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</w:p>
    <w:p w:rsidR="00D31E2F" w:rsidRPr="00450447" w:rsidRDefault="00D31E2F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</w:p>
    <w:p w:rsidR="00D31E2F" w:rsidRDefault="00D31E2F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</w:p>
    <w:p w:rsidR="004A2C3E" w:rsidRDefault="004A2C3E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</w:p>
    <w:p w:rsidR="004A2C3E" w:rsidRDefault="004A2C3E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</w:p>
    <w:p w:rsidR="00243B4B" w:rsidRPr="00450447" w:rsidRDefault="00243B4B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lastRenderedPageBreak/>
        <w:t>Приложение N 5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br/>
        <w:t xml:space="preserve">к </w:t>
      </w:r>
      <w:hyperlink r:id="rId49" w:anchor="block_1000" w:history="1">
        <w:r w:rsidRPr="00450447">
          <w:rPr>
            <w:rStyle w:val="a5"/>
            <w:rFonts w:asciiTheme="majorHAnsi" w:hAnsiTheme="majorHAnsi"/>
            <w:bCs/>
            <w:color w:val="000000" w:themeColor="text1"/>
            <w:sz w:val="16"/>
            <w:szCs w:val="16"/>
          </w:rPr>
          <w:t>типовому договору</w:t>
        </w:r>
      </w:hyperlink>
      <w:r w:rsidRPr="00450447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br/>
        <w:t>горячего водоснабжения</w:t>
      </w:r>
    </w:p>
    <w:p w:rsidR="00243B4B" w:rsidRPr="00450447" w:rsidRDefault="00243B4B" w:rsidP="00243B4B">
      <w:pPr>
        <w:shd w:val="clear" w:color="auto" w:fill="FFFFFF"/>
        <w:spacing w:after="0"/>
        <w:ind w:firstLine="0"/>
        <w:jc w:val="left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br/>
      </w:r>
    </w:p>
    <w:p w:rsidR="00243B4B" w:rsidRPr="00450447" w:rsidRDefault="00243B4B" w:rsidP="00D31E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Сведения</w:t>
      </w:r>
    </w:p>
    <w:p w:rsidR="00243B4B" w:rsidRPr="00450447" w:rsidRDefault="00243B4B" w:rsidP="00D31E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</w:tabs>
        <w:spacing w:after="0"/>
        <w:ind w:right="253" w:firstLine="0"/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о приборах учета (узлах учета) и местах отбора проб горячей воды</w:t>
      </w:r>
    </w:p>
    <w:p w:rsidR="00243B4B" w:rsidRPr="00450447" w:rsidRDefault="00243B4B" w:rsidP="00D31E2F">
      <w:pPr>
        <w:shd w:val="clear" w:color="auto" w:fill="FFFFFF"/>
        <w:spacing w:after="0"/>
        <w:ind w:firstLine="0"/>
        <w:jc w:val="center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br/>
      </w:r>
    </w:p>
    <w:p w:rsidR="00243B4B" w:rsidRPr="00450447" w:rsidRDefault="00243B4B" w:rsidP="00243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I. Приборы учета (узлы учета) горячей воды</w:t>
      </w:r>
    </w:p>
    <w:p w:rsidR="00243B4B" w:rsidRPr="00450447" w:rsidRDefault="00243B4B" w:rsidP="00243B4B">
      <w:pPr>
        <w:shd w:val="clear" w:color="auto" w:fill="FFFFFF"/>
        <w:spacing w:after="0"/>
        <w:ind w:firstLine="0"/>
        <w:jc w:val="left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1275"/>
        <w:gridCol w:w="1276"/>
        <w:gridCol w:w="1276"/>
        <w:gridCol w:w="1559"/>
        <w:gridCol w:w="1418"/>
        <w:gridCol w:w="850"/>
        <w:gridCol w:w="1276"/>
      </w:tblGrid>
      <w:tr w:rsidR="00450447" w:rsidRPr="00450447" w:rsidTr="00450447">
        <w:tc>
          <w:tcPr>
            <w:tcW w:w="4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B4B" w:rsidRPr="00450447" w:rsidRDefault="00243B4B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50447"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N </w:t>
            </w:r>
            <w:proofErr w:type="gramStart"/>
            <w:r w:rsidRPr="00450447"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450447"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B4B" w:rsidRPr="00450447" w:rsidRDefault="00243B4B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50447"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  <w:t>Показания приборов учета на начало подачи горячей воды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B4B" w:rsidRPr="00450447" w:rsidRDefault="00243B4B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50447"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  <w:t>Дата опломбирования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B4B" w:rsidRPr="00450447" w:rsidRDefault="00243B4B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50447"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  <w:t>Дата очередной поверки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B4B" w:rsidRPr="00450447" w:rsidRDefault="00243B4B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50447"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  <w:t>Место расположения прибора учета (узла учета)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B4B" w:rsidRPr="00450447" w:rsidRDefault="00243B4B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50447"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  <w:t>Диаметр водопроводной сети (миллиметров)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B4B" w:rsidRPr="00450447" w:rsidRDefault="00243B4B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50447"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  <w:t>Марка и заводской номер прибора учета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B4B" w:rsidRPr="00450447" w:rsidRDefault="00243B4B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50447"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  <w:t>Количество листов прилагаемого технического паспорта</w:t>
            </w:r>
          </w:p>
        </w:tc>
      </w:tr>
      <w:tr w:rsidR="00450447" w:rsidRPr="00450447" w:rsidTr="00450447">
        <w:tc>
          <w:tcPr>
            <w:tcW w:w="4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B4B" w:rsidRPr="00450447" w:rsidRDefault="00243B4B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50447"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B4B" w:rsidRPr="00450447" w:rsidRDefault="00243B4B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50447"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B4B" w:rsidRPr="00450447" w:rsidRDefault="00243B4B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50447"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B4B" w:rsidRPr="00450447" w:rsidRDefault="00243B4B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50447"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B4B" w:rsidRPr="00450447" w:rsidRDefault="00243B4B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50447"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B4B" w:rsidRPr="00450447" w:rsidRDefault="00243B4B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50447"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B4B" w:rsidRPr="00450447" w:rsidRDefault="00243B4B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50447"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B4B" w:rsidRPr="00450447" w:rsidRDefault="00243B4B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50447"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</w:tr>
      <w:tr w:rsidR="00450447" w:rsidRPr="00450447" w:rsidTr="00450447">
        <w:tc>
          <w:tcPr>
            <w:tcW w:w="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447" w:rsidRPr="00450447" w:rsidRDefault="00450447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447" w:rsidRPr="00450447" w:rsidRDefault="00450447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447" w:rsidRPr="00450447" w:rsidRDefault="00450447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447" w:rsidRPr="00450447" w:rsidRDefault="00450447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447" w:rsidRPr="00450447" w:rsidRDefault="00450447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447" w:rsidRPr="00450447" w:rsidRDefault="00450447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447" w:rsidRPr="00450447" w:rsidRDefault="00450447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447" w:rsidRPr="00450447" w:rsidRDefault="00450447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50447" w:rsidRPr="00450447" w:rsidTr="00450447">
        <w:tc>
          <w:tcPr>
            <w:tcW w:w="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447" w:rsidRPr="00450447" w:rsidRDefault="00450447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447" w:rsidRPr="00450447" w:rsidRDefault="00450447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447" w:rsidRPr="00450447" w:rsidRDefault="00450447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447" w:rsidRPr="00450447" w:rsidRDefault="00450447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447" w:rsidRPr="00450447" w:rsidRDefault="00450447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447" w:rsidRPr="00450447" w:rsidRDefault="00450447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447" w:rsidRPr="00450447" w:rsidRDefault="00450447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447" w:rsidRPr="00450447" w:rsidRDefault="00450447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50447" w:rsidRPr="00450447" w:rsidTr="00450447">
        <w:tc>
          <w:tcPr>
            <w:tcW w:w="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447" w:rsidRPr="00450447" w:rsidRDefault="00450447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447" w:rsidRPr="00450447" w:rsidRDefault="00450447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447" w:rsidRPr="00450447" w:rsidRDefault="00450447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447" w:rsidRPr="00450447" w:rsidRDefault="00450447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447" w:rsidRPr="00450447" w:rsidRDefault="00450447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447" w:rsidRPr="00450447" w:rsidRDefault="00450447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447" w:rsidRPr="00450447" w:rsidRDefault="00450447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447" w:rsidRPr="00450447" w:rsidRDefault="00450447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50447" w:rsidRPr="00450447" w:rsidTr="00450447">
        <w:tc>
          <w:tcPr>
            <w:tcW w:w="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447" w:rsidRPr="00450447" w:rsidRDefault="00450447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447" w:rsidRPr="00450447" w:rsidRDefault="00450447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447" w:rsidRPr="00450447" w:rsidRDefault="00450447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447" w:rsidRPr="00450447" w:rsidRDefault="00450447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447" w:rsidRPr="00450447" w:rsidRDefault="00450447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447" w:rsidRPr="00450447" w:rsidRDefault="00450447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447" w:rsidRPr="00450447" w:rsidRDefault="00450447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447" w:rsidRPr="00450447" w:rsidRDefault="00450447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243B4B" w:rsidRPr="00450447" w:rsidRDefault="00243B4B" w:rsidP="00243B4B">
      <w:pPr>
        <w:shd w:val="clear" w:color="auto" w:fill="FFFFFF"/>
        <w:spacing w:after="0"/>
        <w:ind w:firstLine="0"/>
        <w:jc w:val="left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br/>
      </w:r>
    </w:p>
    <w:p w:rsidR="00243B4B" w:rsidRPr="00450447" w:rsidRDefault="00243B4B" w:rsidP="00243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t xml:space="preserve">                              II. Места отбора проб горячей воды</w:t>
      </w:r>
    </w:p>
    <w:p w:rsidR="00243B4B" w:rsidRPr="00450447" w:rsidRDefault="00243B4B" w:rsidP="00243B4B">
      <w:pPr>
        <w:shd w:val="clear" w:color="auto" w:fill="FFFFFF"/>
        <w:spacing w:after="0"/>
        <w:ind w:firstLine="0"/>
        <w:jc w:val="left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5160"/>
        <w:gridCol w:w="3343"/>
      </w:tblGrid>
      <w:tr w:rsidR="00450447" w:rsidRPr="00450447" w:rsidTr="00450447"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B4B" w:rsidRPr="00450447" w:rsidRDefault="00243B4B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50447"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N </w:t>
            </w:r>
            <w:proofErr w:type="gramStart"/>
            <w:r w:rsidRPr="00450447"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450447"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B4B" w:rsidRPr="00450447" w:rsidRDefault="00243B4B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50447"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  <w:t>Место отбора проб</w:t>
            </w:r>
          </w:p>
        </w:tc>
        <w:tc>
          <w:tcPr>
            <w:tcW w:w="33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B4B" w:rsidRPr="00450447" w:rsidRDefault="00243B4B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50447"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  <w:t>Характеристика места отбора проб</w:t>
            </w:r>
          </w:p>
        </w:tc>
      </w:tr>
      <w:tr w:rsidR="00450447" w:rsidRPr="00450447" w:rsidTr="00450447"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B4B" w:rsidRPr="00450447" w:rsidRDefault="00243B4B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50447"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B4B" w:rsidRPr="00450447" w:rsidRDefault="00243B4B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50447"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B4B" w:rsidRPr="00450447" w:rsidRDefault="00243B4B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50447"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</w:tr>
      <w:tr w:rsidR="00450447" w:rsidRPr="00450447" w:rsidTr="00450447"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447" w:rsidRPr="00450447" w:rsidRDefault="00450447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447" w:rsidRPr="00450447" w:rsidRDefault="00450447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3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447" w:rsidRPr="00450447" w:rsidRDefault="00450447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50447" w:rsidRPr="00450447" w:rsidTr="00450447"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447" w:rsidRPr="00450447" w:rsidRDefault="00450447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447" w:rsidRPr="00450447" w:rsidRDefault="00450447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3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447" w:rsidRPr="00450447" w:rsidRDefault="00450447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50447" w:rsidRPr="00450447" w:rsidTr="00450447"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447" w:rsidRPr="00450447" w:rsidRDefault="00450447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447" w:rsidRPr="00450447" w:rsidRDefault="00450447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3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447" w:rsidRPr="00450447" w:rsidRDefault="00450447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50447" w:rsidRPr="00450447" w:rsidTr="00450447"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447" w:rsidRPr="00450447" w:rsidRDefault="00450447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447" w:rsidRPr="00450447" w:rsidRDefault="00450447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3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447" w:rsidRPr="00450447" w:rsidRDefault="00450447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243B4B" w:rsidRPr="00450447" w:rsidRDefault="00243B4B" w:rsidP="00243B4B">
      <w:pPr>
        <w:shd w:val="clear" w:color="auto" w:fill="FFFFFF"/>
        <w:spacing w:after="0"/>
        <w:ind w:firstLine="0"/>
        <w:jc w:val="left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br/>
      </w:r>
    </w:p>
    <w:p w:rsidR="00450447" w:rsidRPr="00450447" w:rsidRDefault="00243B4B" w:rsidP="00243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    Примечание. Схема расположения средств измерения и мест отбора проб горячей</w:t>
      </w:r>
    </w:p>
    <w:p w:rsidR="00243B4B" w:rsidRPr="00450447" w:rsidRDefault="00243B4B" w:rsidP="00243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воды прилагается.</w:t>
      </w:r>
    </w:p>
    <w:p w:rsidR="00243B4B" w:rsidRPr="00450447" w:rsidRDefault="00243B4B" w:rsidP="00243B4B">
      <w:pPr>
        <w:shd w:val="clear" w:color="auto" w:fill="FFFFFF"/>
        <w:spacing w:after="0"/>
        <w:ind w:firstLine="0"/>
        <w:jc w:val="left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br/>
      </w:r>
    </w:p>
    <w:p w:rsidR="00243B4B" w:rsidRDefault="00243B4B" w:rsidP="00243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</w:p>
    <w:p w:rsidR="00ED56E9" w:rsidRDefault="00ED56E9" w:rsidP="00243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</w:p>
    <w:p w:rsidR="00ED56E9" w:rsidRDefault="00ED56E9" w:rsidP="00243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</w:p>
    <w:p w:rsidR="00ED56E9" w:rsidRDefault="00ED56E9" w:rsidP="00243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</w:p>
    <w:p w:rsidR="00ED56E9" w:rsidRDefault="00ED56E9" w:rsidP="00243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</w:p>
    <w:p w:rsidR="00ED56E9" w:rsidRDefault="00ED56E9" w:rsidP="00243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</w:p>
    <w:p w:rsidR="00ED56E9" w:rsidRDefault="00ED56E9" w:rsidP="00243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</w:p>
    <w:p w:rsidR="00ED56E9" w:rsidRPr="00450447" w:rsidRDefault="00ED56E9" w:rsidP="00243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</w:p>
    <w:p w:rsidR="00243B4B" w:rsidRPr="00450447" w:rsidRDefault="00243B4B" w:rsidP="00243B4B">
      <w:pPr>
        <w:shd w:val="clear" w:color="auto" w:fill="FFFFFF"/>
        <w:spacing w:after="0"/>
        <w:ind w:firstLine="0"/>
        <w:jc w:val="left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br/>
      </w:r>
    </w:p>
    <w:p w:rsidR="00243B4B" w:rsidRPr="00450447" w:rsidRDefault="00243B4B" w:rsidP="00243B4B">
      <w:pPr>
        <w:shd w:val="clear" w:color="auto" w:fill="FFFFFF"/>
        <w:spacing w:after="0"/>
        <w:ind w:firstLine="0"/>
        <w:jc w:val="left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</w:p>
    <w:p w:rsidR="00ED56E9" w:rsidRPr="00450447" w:rsidRDefault="00ED56E9" w:rsidP="00ED5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Организация, осуществляющая           </w:t>
      </w:r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ab/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Абонент</w:t>
      </w:r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:</w:t>
      </w:r>
    </w:p>
    <w:p w:rsidR="00ED56E9" w:rsidRPr="00450447" w:rsidRDefault="00ED56E9" w:rsidP="00ED5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горячее водоснабжение</w:t>
      </w:r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:</w:t>
      </w:r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ab/>
        <w:t>________________________________________</w:t>
      </w:r>
    </w:p>
    <w:p w:rsidR="00ED56E9" w:rsidRPr="00450447" w:rsidRDefault="00ED56E9" w:rsidP="00ED56E9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</w:p>
    <w:p w:rsidR="00ED56E9" w:rsidRDefault="00ED56E9" w:rsidP="00ED5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МУЖКП Троснянского района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D56E9" w:rsidRDefault="00ED56E9" w:rsidP="00ED56E9">
      <w:pPr>
        <w:autoSpaceDE w:val="0"/>
        <w:autoSpaceDN w:val="0"/>
        <w:adjustRightInd w:val="0"/>
        <w:spacing w:after="0"/>
        <w:ind w:right="17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___________________________Л.М. Попрядухин</w:t>
      </w:r>
      <w:r>
        <w:rPr>
          <w:rFonts w:ascii="Times New Roman" w:hAnsi="Times New Roman" w:cs="Times New Roman"/>
        </w:rPr>
        <w:tab/>
        <w:t xml:space="preserve">         _____________________________</w:t>
      </w:r>
      <w:r>
        <w:rPr>
          <w:rFonts w:ascii="Times New Roman" w:hAnsi="Times New Roman" w:cs="Times New Roman"/>
        </w:rPr>
        <w:tab/>
      </w:r>
    </w:p>
    <w:p w:rsidR="00ED56E9" w:rsidRPr="00450447" w:rsidRDefault="00ED56E9" w:rsidP="00ED56E9">
      <w:pPr>
        <w:shd w:val="clear" w:color="auto" w:fill="FFFFFF"/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  <w:r>
        <w:rPr>
          <w:rFonts w:ascii="Times New Roman" w:hAnsi="Times New Roman" w:cs="Times New Roman"/>
        </w:rPr>
        <w:t>«_____» _______________ 20 ___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«_____» __________________ 20 ___ г.</w:t>
      </w:r>
    </w:p>
    <w:p w:rsidR="00450447" w:rsidRPr="00450447" w:rsidRDefault="00450447" w:rsidP="00ED56E9">
      <w:pPr>
        <w:shd w:val="clear" w:color="auto" w:fill="FFFFFF"/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</w:p>
    <w:p w:rsidR="00450447" w:rsidRPr="00450447" w:rsidRDefault="00450447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</w:p>
    <w:p w:rsidR="00450447" w:rsidRPr="00450447" w:rsidRDefault="00450447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</w:p>
    <w:p w:rsidR="00450447" w:rsidRPr="00450447" w:rsidRDefault="00450447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</w:p>
    <w:p w:rsidR="00243B4B" w:rsidRPr="00450447" w:rsidRDefault="00243B4B" w:rsidP="00243B4B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lastRenderedPageBreak/>
        <w:t>Приложение N 6</w:t>
      </w:r>
      <w:r w:rsidRPr="00450447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br/>
        <w:t xml:space="preserve">к </w:t>
      </w:r>
      <w:hyperlink r:id="rId50" w:anchor="block_1000" w:history="1">
        <w:r w:rsidRPr="00450447">
          <w:rPr>
            <w:rStyle w:val="a5"/>
            <w:rFonts w:asciiTheme="majorHAnsi" w:hAnsiTheme="majorHAnsi"/>
            <w:bCs/>
            <w:color w:val="000000" w:themeColor="text1"/>
            <w:sz w:val="16"/>
            <w:szCs w:val="16"/>
          </w:rPr>
          <w:t>типовому договору</w:t>
        </w:r>
      </w:hyperlink>
      <w:r w:rsidRPr="00450447"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  <w:br/>
        <w:t>горячего водоснабжения</w:t>
      </w:r>
    </w:p>
    <w:p w:rsidR="00243B4B" w:rsidRPr="00450447" w:rsidRDefault="00243B4B" w:rsidP="00243B4B">
      <w:pPr>
        <w:shd w:val="clear" w:color="auto" w:fill="FFFFFF"/>
        <w:spacing w:after="0"/>
        <w:ind w:firstLine="0"/>
        <w:jc w:val="left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br/>
      </w:r>
    </w:p>
    <w:p w:rsidR="00243B4B" w:rsidRPr="00450447" w:rsidRDefault="00243B4B" w:rsidP="00450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Сведения</w:t>
      </w:r>
    </w:p>
    <w:p w:rsidR="00243B4B" w:rsidRPr="00450447" w:rsidRDefault="00243B4B" w:rsidP="00450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о показателях качества горячей воды и допустимых</w:t>
      </w:r>
    </w:p>
    <w:p w:rsidR="00243B4B" w:rsidRPr="00450447" w:rsidRDefault="00243B4B" w:rsidP="00450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450447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перерывах</w:t>
      </w:r>
      <w:proofErr w:type="gramEnd"/>
      <w:r w:rsidRPr="00450447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 xml:space="preserve"> в подаче горячей воды</w:t>
      </w:r>
    </w:p>
    <w:p w:rsidR="00243B4B" w:rsidRPr="00450447" w:rsidRDefault="00243B4B" w:rsidP="00243B4B">
      <w:pPr>
        <w:shd w:val="clear" w:color="auto" w:fill="FFFFFF"/>
        <w:spacing w:after="0"/>
        <w:ind w:firstLine="0"/>
        <w:jc w:val="left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br/>
      </w:r>
    </w:p>
    <w:p w:rsidR="00243B4B" w:rsidRPr="00450447" w:rsidRDefault="00243B4B" w:rsidP="00243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                 I. Показатели качества горячей воды</w:t>
      </w:r>
    </w:p>
    <w:p w:rsidR="00243B4B" w:rsidRPr="00450447" w:rsidRDefault="00243B4B" w:rsidP="00243B4B">
      <w:pPr>
        <w:shd w:val="clear" w:color="auto" w:fill="FFFFFF"/>
        <w:spacing w:after="0"/>
        <w:ind w:firstLine="0"/>
        <w:jc w:val="left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</w:p>
    <w:tbl>
      <w:tblPr>
        <w:tblW w:w="8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015"/>
      </w:tblGrid>
      <w:tr w:rsidR="00450447" w:rsidRPr="00450447" w:rsidTr="00450447">
        <w:tc>
          <w:tcPr>
            <w:tcW w:w="50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B4B" w:rsidRPr="00450447" w:rsidRDefault="00243B4B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0447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  <w:t>Показатели качества горячей воды (абсолютные величины)</w:t>
            </w:r>
          </w:p>
        </w:tc>
        <w:tc>
          <w:tcPr>
            <w:tcW w:w="30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B4B" w:rsidRPr="00450447" w:rsidRDefault="00243B4B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0447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  <w:t>Допустимые отклонения показателей качества горячей воды</w:t>
            </w:r>
          </w:p>
        </w:tc>
      </w:tr>
      <w:tr w:rsidR="00450447" w:rsidRPr="00450447" w:rsidTr="00450447">
        <w:tc>
          <w:tcPr>
            <w:tcW w:w="50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B4B" w:rsidRPr="00450447" w:rsidRDefault="00243B4B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0447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B4B" w:rsidRPr="00450447" w:rsidRDefault="00243B4B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0447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450447" w:rsidRPr="00450447" w:rsidTr="00450447">
        <w:tc>
          <w:tcPr>
            <w:tcW w:w="5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447" w:rsidRPr="00450447" w:rsidRDefault="00450447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447" w:rsidRPr="00450447" w:rsidRDefault="00450447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50447" w:rsidRPr="00450447" w:rsidTr="00450447">
        <w:tc>
          <w:tcPr>
            <w:tcW w:w="5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447" w:rsidRPr="00450447" w:rsidRDefault="00450447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447" w:rsidRPr="00450447" w:rsidRDefault="00450447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50447" w:rsidRPr="00450447" w:rsidTr="00450447">
        <w:tc>
          <w:tcPr>
            <w:tcW w:w="5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447" w:rsidRPr="00450447" w:rsidRDefault="00450447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447" w:rsidRPr="00450447" w:rsidRDefault="00450447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50447" w:rsidRPr="00450447" w:rsidTr="00450447">
        <w:tc>
          <w:tcPr>
            <w:tcW w:w="5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447" w:rsidRPr="00450447" w:rsidRDefault="00450447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447" w:rsidRPr="00450447" w:rsidRDefault="00450447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50447" w:rsidRPr="00450447" w:rsidTr="00450447">
        <w:tc>
          <w:tcPr>
            <w:tcW w:w="5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447" w:rsidRPr="00450447" w:rsidRDefault="00450447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447" w:rsidRPr="00450447" w:rsidRDefault="00450447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50447" w:rsidRPr="00450447" w:rsidTr="00450447">
        <w:tc>
          <w:tcPr>
            <w:tcW w:w="5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447" w:rsidRPr="00450447" w:rsidRDefault="00450447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447" w:rsidRPr="00450447" w:rsidRDefault="00450447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50447" w:rsidRPr="00450447" w:rsidTr="00450447">
        <w:tc>
          <w:tcPr>
            <w:tcW w:w="5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447" w:rsidRPr="00450447" w:rsidRDefault="00450447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447" w:rsidRPr="00450447" w:rsidRDefault="00450447" w:rsidP="00243B4B">
            <w:pPr>
              <w:spacing w:after="0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43B4B" w:rsidRPr="00450447" w:rsidRDefault="00243B4B" w:rsidP="00243B4B">
      <w:pPr>
        <w:shd w:val="clear" w:color="auto" w:fill="FFFFFF"/>
        <w:spacing w:after="0"/>
        <w:ind w:firstLine="0"/>
        <w:jc w:val="left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br/>
      </w:r>
    </w:p>
    <w:p w:rsidR="00243B4B" w:rsidRPr="00450447" w:rsidRDefault="00243B4B" w:rsidP="00243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            II. Допустимые перерывы в подаче горячей воды</w:t>
      </w:r>
    </w:p>
    <w:p w:rsidR="00243B4B" w:rsidRPr="00450447" w:rsidRDefault="00243B4B" w:rsidP="00243B4B">
      <w:pPr>
        <w:shd w:val="clear" w:color="auto" w:fill="FFFFFF"/>
        <w:spacing w:after="0"/>
        <w:ind w:firstLine="0"/>
        <w:jc w:val="left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br/>
      </w:r>
    </w:p>
    <w:p w:rsidR="00243B4B" w:rsidRPr="00450447" w:rsidRDefault="00243B4B" w:rsidP="00243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</w:t>
      </w:r>
    </w:p>
    <w:p w:rsidR="00243B4B" w:rsidRPr="00450447" w:rsidRDefault="00243B4B" w:rsidP="00243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</w:t>
      </w:r>
    </w:p>
    <w:p w:rsidR="00243B4B" w:rsidRPr="00450447" w:rsidRDefault="00243B4B" w:rsidP="00243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</w:t>
      </w:r>
    </w:p>
    <w:p w:rsidR="00243B4B" w:rsidRPr="00450447" w:rsidRDefault="00243B4B" w:rsidP="00243B4B">
      <w:pPr>
        <w:shd w:val="clear" w:color="auto" w:fill="FFFFFF"/>
        <w:spacing w:after="0"/>
        <w:ind w:firstLine="0"/>
        <w:jc w:val="left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br/>
      </w:r>
    </w:p>
    <w:p w:rsidR="00243B4B" w:rsidRPr="00450447" w:rsidRDefault="00243B4B" w:rsidP="00243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</w:p>
    <w:p w:rsidR="00ED56E9" w:rsidRPr="00450447" w:rsidRDefault="00243B4B" w:rsidP="00ED5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br/>
      </w:r>
      <w:r w:rsidR="00ED56E9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Организация, осуществляющая           </w:t>
      </w:r>
      <w:r w:rsidR="00ED56E9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ab/>
      </w:r>
      <w:r w:rsidR="00ED56E9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ab/>
      </w:r>
      <w:r w:rsidR="00ED56E9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ab/>
      </w:r>
      <w:r w:rsidR="00ED56E9"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Абонент</w:t>
      </w:r>
      <w:r w:rsidR="00ED56E9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:</w:t>
      </w:r>
    </w:p>
    <w:p w:rsidR="00ED56E9" w:rsidRPr="00450447" w:rsidRDefault="00ED56E9" w:rsidP="00ED5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45044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горячее водоснабжение</w:t>
      </w:r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:</w:t>
      </w:r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ab/>
        <w:t>________________________________________</w:t>
      </w:r>
    </w:p>
    <w:p w:rsidR="00ED56E9" w:rsidRPr="00450447" w:rsidRDefault="00ED56E9" w:rsidP="00ED56E9">
      <w:pPr>
        <w:shd w:val="clear" w:color="auto" w:fill="FFFFFF"/>
        <w:spacing w:after="0"/>
        <w:ind w:firstLine="680"/>
        <w:jc w:val="right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</w:p>
    <w:p w:rsidR="00ED56E9" w:rsidRDefault="00ED56E9" w:rsidP="00ED5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МУЖКП Троснянского района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D56E9" w:rsidRDefault="00ED56E9" w:rsidP="00ED56E9">
      <w:pPr>
        <w:autoSpaceDE w:val="0"/>
        <w:autoSpaceDN w:val="0"/>
        <w:adjustRightInd w:val="0"/>
        <w:spacing w:after="0"/>
        <w:ind w:right="17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___________________________Л.М. Попрядухин</w:t>
      </w:r>
      <w:r>
        <w:rPr>
          <w:rFonts w:ascii="Times New Roman" w:hAnsi="Times New Roman" w:cs="Times New Roman"/>
        </w:rPr>
        <w:tab/>
        <w:t xml:space="preserve">         _____________________________</w:t>
      </w:r>
      <w:r>
        <w:rPr>
          <w:rFonts w:ascii="Times New Roman" w:hAnsi="Times New Roman" w:cs="Times New Roman"/>
        </w:rPr>
        <w:tab/>
      </w:r>
    </w:p>
    <w:p w:rsidR="00ED56E9" w:rsidRPr="00450447" w:rsidRDefault="00ED56E9" w:rsidP="00ED56E9">
      <w:pPr>
        <w:shd w:val="clear" w:color="auto" w:fill="FFFFFF"/>
        <w:spacing w:after="0"/>
        <w:ind w:firstLine="0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lang w:eastAsia="ru-RU"/>
        </w:rPr>
      </w:pPr>
      <w:r>
        <w:rPr>
          <w:rFonts w:ascii="Times New Roman" w:hAnsi="Times New Roman" w:cs="Times New Roman"/>
        </w:rPr>
        <w:t>«_____» _______________ 20 ___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«_____» __________________ 20 ___ г.</w:t>
      </w:r>
    </w:p>
    <w:p w:rsidR="00243B4B" w:rsidRPr="00450447" w:rsidRDefault="00243B4B" w:rsidP="00450447">
      <w:pPr>
        <w:shd w:val="clear" w:color="auto" w:fill="FFFFFF"/>
        <w:spacing w:after="0"/>
        <w:ind w:firstLine="0"/>
        <w:jc w:val="left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</w:p>
    <w:p w:rsidR="00756227" w:rsidRPr="00450447" w:rsidRDefault="00756227" w:rsidP="00243B4B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</w:p>
    <w:sectPr w:rsidR="00756227" w:rsidRPr="00450447" w:rsidSect="00450447">
      <w:pgSz w:w="11906" w:h="16838"/>
      <w:pgMar w:top="152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4B"/>
    <w:rsid w:val="001029A7"/>
    <w:rsid w:val="00243B4B"/>
    <w:rsid w:val="0024516B"/>
    <w:rsid w:val="003B0C72"/>
    <w:rsid w:val="00450447"/>
    <w:rsid w:val="004A2C3E"/>
    <w:rsid w:val="00751419"/>
    <w:rsid w:val="00756227"/>
    <w:rsid w:val="00793E32"/>
    <w:rsid w:val="00B7623F"/>
    <w:rsid w:val="00C06AEA"/>
    <w:rsid w:val="00CC3E5D"/>
    <w:rsid w:val="00CE17BE"/>
    <w:rsid w:val="00D31E2F"/>
    <w:rsid w:val="00D83DA1"/>
    <w:rsid w:val="00ED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4B"/>
    <w:pPr>
      <w:spacing w:line="240" w:lineRule="auto"/>
      <w:ind w:firstLine="284"/>
      <w:jc w:val="both"/>
    </w:pPr>
  </w:style>
  <w:style w:type="paragraph" w:styleId="1">
    <w:name w:val="heading 1"/>
    <w:basedOn w:val="a"/>
    <w:link w:val="10"/>
    <w:uiPriority w:val="9"/>
    <w:qFormat/>
    <w:rsid w:val="00243B4B"/>
    <w:pPr>
      <w:spacing w:before="161" w:after="16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243B4B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B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43B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243B4B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43B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243B4B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43B4B"/>
    <w:pPr>
      <w:spacing w:after="0"/>
    </w:pPr>
    <w:rPr>
      <w:rFonts w:ascii="Tahoma" w:hAnsi="Tahoma" w:cs="Tahoma"/>
      <w:sz w:val="16"/>
      <w:szCs w:val="16"/>
    </w:rPr>
  </w:style>
  <w:style w:type="character" w:customStyle="1" w:styleId="z-">
    <w:name w:val="z-Начало формы Знак"/>
    <w:basedOn w:val="a0"/>
    <w:link w:val="z-0"/>
    <w:uiPriority w:val="99"/>
    <w:semiHidden/>
    <w:rsid w:val="00243B4B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243B4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243B4B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243B4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3B4B"/>
    <w:rPr>
      <w:strike w:val="0"/>
      <w:dstrike w:val="0"/>
      <w:color w:val="3272C0"/>
      <w:u w:val="none"/>
      <w:effect w:val="none"/>
    </w:rPr>
  </w:style>
  <w:style w:type="character" w:customStyle="1" w:styleId="Heading1">
    <w:name w:val="Heading #1_"/>
    <w:link w:val="Heading10"/>
    <w:locked/>
    <w:rsid w:val="00793E3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793E32"/>
    <w:pPr>
      <w:widowControl w:val="0"/>
      <w:shd w:val="clear" w:color="auto" w:fill="FFFFFF"/>
      <w:spacing w:after="0" w:line="326" w:lineRule="exact"/>
      <w:ind w:firstLine="0"/>
      <w:jc w:val="left"/>
      <w:outlineLvl w:val="0"/>
    </w:pPr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4B"/>
    <w:pPr>
      <w:spacing w:line="240" w:lineRule="auto"/>
      <w:ind w:firstLine="284"/>
      <w:jc w:val="both"/>
    </w:pPr>
  </w:style>
  <w:style w:type="paragraph" w:styleId="1">
    <w:name w:val="heading 1"/>
    <w:basedOn w:val="a"/>
    <w:link w:val="10"/>
    <w:uiPriority w:val="9"/>
    <w:qFormat/>
    <w:rsid w:val="00243B4B"/>
    <w:pPr>
      <w:spacing w:before="161" w:after="16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243B4B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B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43B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243B4B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43B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243B4B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43B4B"/>
    <w:pPr>
      <w:spacing w:after="0"/>
    </w:pPr>
    <w:rPr>
      <w:rFonts w:ascii="Tahoma" w:hAnsi="Tahoma" w:cs="Tahoma"/>
      <w:sz w:val="16"/>
      <w:szCs w:val="16"/>
    </w:rPr>
  </w:style>
  <w:style w:type="character" w:customStyle="1" w:styleId="z-">
    <w:name w:val="z-Начало формы Знак"/>
    <w:basedOn w:val="a0"/>
    <w:link w:val="z-0"/>
    <w:uiPriority w:val="99"/>
    <w:semiHidden/>
    <w:rsid w:val="00243B4B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243B4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243B4B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243B4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3B4B"/>
    <w:rPr>
      <w:strike w:val="0"/>
      <w:dstrike w:val="0"/>
      <w:color w:val="3272C0"/>
      <w:u w:val="none"/>
      <w:effect w:val="none"/>
    </w:rPr>
  </w:style>
  <w:style w:type="character" w:customStyle="1" w:styleId="Heading1">
    <w:name w:val="Heading #1_"/>
    <w:link w:val="Heading10"/>
    <w:locked/>
    <w:rsid w:val="00793E3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793E32"/>
    <w:pPr>
      <w:widowControl w:val="0"/>
      <w:shd w:val="clear" w:color="auto" w:fill="FFFFFF"/>
      <w:spacing w:after="0" w:line="326" w:lineRule="exact"/>
      <w:ind w:firstLine="0"/>
      <w:jc w:val="left"/>
      <w:outlineLvl w:val="0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70427222/" TargetMode="External"/><Relationship Id="rId18" Type="http://schemas.openxmlformats.org/officeDocument/2006/relationships/hyperlink" Target="http://base.garant.ru/70103066/3/" TargetMode="External"/><Relationship Id="rId26" Type="http://schemas.openxmlformats.org/officeDocument/2006/relationships/hyperlink" Target="http://base.garant.ru/70427222/" TargetMode="External"/><Relationship Id="rId39" Type="http://schemas.openxmlformats.org/officeDocument/2006/relationships/hyperlink" Target="http://base.garant.ru/10180094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ase.garant.ru/70447322/" TargetMode="External"/><Relationship Id="rId34" Type="http://schemas.openxmlformats.org/officeDocument/2006/relationships/hyperlink" Target="http://base.garant.ru/70427226/" TargetMode="External"/><Relationship Id="rId42" Type="http://schemas.openxmlformats.org/officeDocument/2006/relationships/hyperlink" Target="http://base.garant.ru/70427222/" TargetMode="External"/><Relationship Id="rId47" Type="http://schemas.openxmlformats.org/officeDocument/2006/relationships/hyperlink" Target="http://base.garant.ru/70427222/" TargetMode="External"/><Relationship Id="rId50" Type="http://schemas.openxmlformats.org/officeDocument/2006/relationships/hyperlink" Target="http://base.garant.ru/70427222/" TargetMode="External"/><Relationship Id="rId7" Type="http://schemas.openxmlformats.org/officeDocument/2006/relationships/hyperlink" Target="http://base.garant.ru/70427222/" TargetMode="External"/><Relationship Id="rId12" Type="http://schemas.openxmlformats.org/officeDocument/2006/relationships/hyperlink" Target="http://base.garant.ru/70375124/" TargetMode="External"/><Relationship Id="rId17" Type="http://schemas.openxmlformats.org/officeDocument/2006/relationships/hyperlink" Target="http://base.garant.ru/12115118/1/" TargetMode="External"/><Relationship Id="rId25" Type="http://schemas.openxmlformats.org/officeDocument/2006/relationships/hyperlink" Target="http://base.garant.ru/70427222/" TargetMode="External"/><Relationship Id="rId33" Type="http://schemas.openxmlformats.org/officeDocument/2006/relationships/hyperlink" Target="http://base.garant.ru/70103066/3/" TargetMode="External"/><Relationship Id="rId38" Type="http://schemas.openxmlformats.org/officeDocument/2006/relationships/hyperlink" Target="http://base.garant.ru/70427222/" TargetMode="External"/><Relationship Id="rId46" Type="http://schemas.openxmlformats.org/officeDocument/2006/relationships/hyperlink" Target="http://base.garant.ru/70427222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15118/1/" TargetMode="External"/><Relationship Id="rId20" Type="http://schemas.openxmlformats.org/officeDocument/2006/relationships/hyperlink" Target="http://base.garant.ru/70427222/" TargetMode="External"/><Relationship Id="rId29" Type="http://schemas.openxmlformats.org/officeDocument/2006/relationships/hyperlink" Target="http://base.garant.ru/70103066/" TargetMode="External"/><Relationship Id="rId41" Type="http://schemas.openxmlformats.org/officeDocument/2006/relationships/hyperlink" Target="http://base.garant.ru/70427222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427222/" TargetMode="External"/><Relationship Id="rId11" Type="http://schemas.openxmlformats.org/officeDocument/2006/relationships/hyperlink" Target="http://base.garant.ru/70375124/" TargetMode="External"/><Relationship Id="rId24" Type="http://schemas.openxmlformats.org/officeDocument/2006/relationships/hyperlink" Target="http://base.garant.ru/70427222/" TargetMode="External"/><Relationship Id="rId32" Type="http://schemas.openxmlformats.org/officeDocument/2006/relationships/hyperlink" Target="http://base.garant.ru/70103066/4/" TargetMode="External"/><Relationship Id="rId37" Type="http://schemas.openxmlformats.org/officeDocument/2006/relationships/hyperlink" Target="http://base.garant.ru/10164072/26/" TargetMode="External"/><Relationship Id="rId40" Type="http://schemas.openxmlformats.org/officeDocument/2006/relationships/hyperlink" Target="http://base.garant.ru/10164072/26/" TargetMode="External"/><Relationship Id="rId45" Type="http://schemas.openxmlformats.org/officeDocument/2006/relationships/hyperlink" Target="http://base.garant.ru/7042722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103066/3/" TargetMode="External"/><Relationship Id="rId23" Type="http://schemas.openxmlformats.org/officeDocument/2006/relationships/hyperlink" Target="http://base.garant.ru/70447322/" TargetMode="External"/><Relationship Id="rId28" Type="http://schemas.openxmlformats.org/officeDocument/2006/relationships/hyperlink" Target="http://base.garant.ru/70427222/" TargetMode="External"/><Relationship Id="rId36" Type="http://schemas.openxmlformats.org/officeDocument/2006/relationships/hyperlink" Target="http://base.garant.ru/10164072/26/" TargetMode="External"/><Relationship Id="rId49" Type="http://schemas.openxmlformats.org/officeDocument/2006/relationships/hyperlink" Target="http://base.garant.ru/70427222/" TargetMode="External"/><Relationship Id="rId10" Type="http://schemas.openxmlformats.org/officeDocument/2006/relationships/hyperlink" Target="http://base.garant.ru/70427222/" TargetMode="External"/><Relationship Id="rId19" Type="http://schemas.openxmlformats.org/officeDocument/2006/relationships/hyperlink" Target="http://base.garant.ru/70427222/" TargetMode="External"/><Relationship Id="rId31" Type="http://schemas.openxmlformats.org/officeDocument/2006/relationships/hyperlink" Target="http://base.garant.ru/70427222/" TargetMode="External"/><Relationship Id="rId44" Type="http://schemas.openxmlformats.org/officeDocument/2006/relationships/hyperlink" Target="http://www.&#1084;&#1091;&#1078;&#1082;&#1087;.&#1090;&#1088;&#1086;&#1089;&#1085;&#1072;.&#1088;&#1092;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ase.garant.ru/70427222/" TargetMode="External"/><Relationship Id="rId14" Type="http://schemas.openxmlformats.org/officeDocument/2006/relationships/hyperlink" Target="http://base.garant.ru/70427222/" TargetMode="External"/><Relationship Id="rId22" Type="http://schemas.openxmlformats.org/officeDocument/2006/relationships/hyperlink" Target="http://base.garant.ru/70427222/" TargetMode="External"/><Relationship Id="rId27" Type="http://schemas.openxmlformats.org/officeDocument/2006/relationships/hyperlink" Target="http://base.garant.ru/10164072/30/" TargetMode="External"/><Relationship Id="rId30" Type="http://schemas.openxmlformats.org/officeDocument/2006/relationships/hyperlink" Target="http://base.garant.ru/12115118/1/" TargetMode="External"/><Relationship Id="rId35" Type="http://schemas.openxmlformats.org/officeDocument/2006/relationships/hyperlink" Target="http://base.garant.ru/70427226/" TargetMode="External"/><Relationship Id="rId43" Type="http://schemas.openxmlformats.org/officeDocument/2006/relationships/hyperlink" Target="mailto:mughkptrosna@yandex.ru" TargetMode="External"/><Relationship Id="rId48" Type="http://schemas.openxmlformats.org/officeDocument/2006/relationships/hyperlink" Target="http://base.garant.ru/70427222/" TargetMode="External"/><Relationship Id="rId8" Type="http://schemas.openxmlformats.org/officeDocument/2006/relationships/hyperlink" Target="http://base.garant.ru/70427222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5D95E-6138-4B81-A65E-0CCFC2732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14</Pages>
  <Words>5591</Words>
  <Characters>31871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2017-11-16T10:43:00Z</dcterms:created>
  <dcterms:modified xsi:type="dcterms:W3CDTF">2017-11-17T11:11:00Z</dcterms:modified>
</cp:coreProperties>
</file>